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9D780" w14:textId="77777777" w:rsidR="00EC1B41" w:rsidRPr="0035715C" w:rsidRDefault="00EC1B41" w:rsidP="00EC1B41">
      <w:pPr>
        <w:spacing w:before="120"/>
        <w:jc w:val="both"/>
        <w:rPr>
          <w:rFonts w:ascii="Arial" w:eastAsia="Times New Roman" w:hAnsi="Arial" w:cs="Arial"/>
          <w:b/>
        </w:rPr>
      </w:pPr>
      <w:r w:rsidRPr="0035715C">
        <w:rPr>
          <w:rFonts w:ascii="Arial" w:eastAsia="Times New Roman" w:hAnsi="Arial" w:cs="Arial"/>
          <w:b/>
        </w:rPr>
        <w:t xml:space="preserve">Course Code        </w:t>
      </w:r>
      <w:proofErr w:type="gramStart"/>
      <w:r w:rsidRPr="0035715C">
        <w:rPr>
          <w:rFonts w:ascii="Arial" w:eastAsia="Times New Roman" w:hAnsi="Arial" w:cs="Arial"/>
          <w:b/>
        </w:rPr>
        <w:t xml:space="preserve">  :</w:t>
      </w:r>
      <w:proofErr w:type="gramEnd"/>
      <w:r w:rsidRPr="0035715C">
        <w:rPr>
          <w:rFonts w:ascii="Arial" w:eastAsia="Times New Roman" w:hAnsi="Arial" w:cs="Arial"/>
          <w:b/>
        </w:rPr>
        <w:t xml:space="preserve">       </w:t>
      </w:r>
      <w:r w:rsidRPr="0035715C">
        <w:rPr>
          <w:rFonts w:ascii="Arial" w:eastAsia="Times New Roman" w:hAnsi="Arial" w:cs="Arial"/>
          <w:b/>
        </w:rPr>
        <w:tab/>
        <w:t>1</w:t>
      </w:r>
      <w:r>
        <w:rPr>
          <w:rFonts w:ascii="Arial" w:eastAsia="Times New Roman" w:hAnsi="Arial" w:cs="Arial"/>
          <w:b/>
        </w:rPr>
        <w:t>8244</w:t>
      </w:r>
    </w:p>
    <w:p w14:paraId="3CAD1F5E" w14:textId="77777777" w:rsidR="00EC1B41" w:rsidRPr="0035715C" w:rsidRDefault="00EC1B41" w:rsidP="00EC1B41">
      <w:pPr>
        <w:spacing w:before="120"/>
        <w:jc w:val="both"/>
        <w:rPr>
          <w:rFonts w:ascii="Arial" w:eastAsia="Times New Roman" w:hAnsi="Arial" w:cs="Arial"/>
          <w:b/>
        </w:rPr>
      </w:pPr>
      <w:r w:rsidRPr="0035715C">
        <w:rPr>
          <w:rFonts w:ascii="Arial" w:eastAsia="Times New Roman" w:hAnsi="Arial" w:cs="Arial"/>
          <w:b/>
        </w:rPr>
        <w:t xml:space="preserve">Course Title           </w:t>
      </w:r>
      <w:r w:rsidRPr="0035715C">
        <w:rPr>
          <w:rFonts w:ascii="Arial" w:eastAsia="Times New Roman" w:hAnsi="Arial" w:cs="Arial"/>
          <w:b/>
        </w:rPr>
        <w:tab/>
        <w:t xml:space="preserve">:       </w:t>
      </w:r>
      <w:r w:rsidRPr="0035715C">
        <w:rPr>
          <w:rFonts w:ascii="Arial" w:eastAsia="Times New Roman" w:hAnsi="Arial" w:cs="Arial"/>
          <w:b/>
        </w:rPr>
        <w:tab/>
      </w:r>
      <w:r>
        <w:rPr>
          <w:rFonts w:ascii="Arial" w:eastAsia="Times New Roman" w:hAnsi="Arial" w:cs="Arial"/>
          <w:b/>
        </w:rPr>
        <w:t>E-Commerce</w:t>
      </w:r>
    </w:p>
    <w:p w14:paraId="58993921" w14:textId="77777777" w:rsidR="00EC1B41" w:rsidRPr="0035715C" w:rsidRDefault="00EC1B41" w:rsidP="00EC1B41">
      <w:pPr>
        <w:spacing w:before="120"/>
        <w:jc w:val="both"/>
        <w:rPr>
          <w:rFonts w:ascii="Arial" w:eastAsia="Times New Roman" w:hAnsi="Arial" w:cs="Arial"/>
          <w:b/>
        </w:rPr>
      </w:pPr>
      <w:r w:rsidRPr="0035715C">
        <w:rPr>
          <w:rFonts w:ascii="Arial" w:eastAsia="Times New Roman" w:hAnsi="Arial" w:cs="Arial"/>
          <w:b/>
        </w:rPr>
        <w:t xml:space="preserve">Semester     </w:t>
      </w:r>
      <w:r w:rsidRPr="0035715C">
        <w:rPr>
          <w:rFonts w:ascii="Arial" w:eastAsia="Times New Roman" w:hAnsi="Arial" w:cs="Arial"/>
          <w:b/>
        </w:rPr>
        <w:tab/>
        <w:t xml:space="preserve">        </w:t>
      </w:r>
      <w:r w:rsidRPr="0035715C">
        <w:rPr>
          <w:rFonts w:ascii="Arial" w:eastAsia="Times New Roman" w:hAnsi="Arial" w:cs="Arial"/>
          <w:b/>
        </w:rPr>
        <w:tab/>
        <w:t xml:space="preserve">:       </w:t>
      </w:r>
      <w:r w:rsidRPr="0035715C">
        <w:rPr>
          <w:rFonts w:ascii="Arial" w:eastAsia="Times New Roman" w:hAnsi="Arial" w:cs="Arial"/>
          <w:b/>
        </w:rPr>
        <w:tab/>
        <w:t>I</w:t>
      </w:r>
      <w:r>
        <w:rPr>
          <w:rFonts w:ascii="Arial" w:eastAsia="Times New Roman" w:hAnsi="Arial" w:cs="Arial"/>
          <w:b/>
        </w:rPr>
        <w:t>l</w:t>
      </w:r>
    </w:p>
    <w:p w14:paraId="09319AFB" w14:textId="77777777" w:rsidR="00EC1B41" w:rsidRPr="0035715C" w:rsidRDefault="00EC1B41" w:rsidP="00EC1B41">
      <w:pPr>
        <w:spacing w:before="120"/>
        <w:jc w:val="both"/>
        <w:rPr>
          <w:rFonts w:ascii="Arial" w:eastAsia="Times New Roman" w:hAnsi="Arial" w:cs="Arial"/>
          <w:b/>
        </w:rPr>
      </w:pPr>
      <w:r w:rsidRPr="0035715C">
        <w:rPr>
          <w:rFonts w:ascii="Arial" w:eastAsia="Times New Roman" w:hAnsi="Arial" w:cs="Arial"/>
          <w:b/>
        </w:rPr>
        <w:t xml:space="preserve">Credit         </w:t>
      </w:r>
      <w:r w:rsidRPr="0035715C">
        <w:rPr>
          <w:rFonts w:ascii="Arial" w:eastAsia="Times New Roman" w:hAnsi="Arial" w:cs="Arial"/>
          <w:b/>
        </w:rPr>
        <w:tab/>
        <w:t xml:space="preserve">        </w:t>
      </w:r>
      <w:r w:rsidRPr="0035715C">
        <w:rPr>
          <w:rFonts w:ascii="Arial" w:eastAsia="Times New Roman" w:hAnsi="Arial" w:cs="Arial"/>
          <w:b/>
        </w:rPr>
        <w:tab/>
        <w:t xml:space="preserve">:       </w:t>
      </w:r>
      <w:r w:rsidRPr="0035715C">
        <w:rPr>
          <w:rFonts w:ascii="Arial" w:eastAsia="Times New Roman" w:hAnsi="Arial" w:cs="Arial"/>
          <w:b/>
        </w:rPr>
        <w:tab/>
      </w:r>
      <w:r>
        <w:rPr>
          <w:rFonts w:ascii="Arial" w:eastAsia="Times New Roman" w:hAnsi="Arial" w:cs="Arial"/>
          <w:b/>
        </w:rPr>
        <w:t>4</w:t>
      </w:r>
    </w:p>
    <w:p w14:paraId="4F13498D" w14:textId="77777777" w:rsidR="00EC1B41" w:rsidRDefault="00EC1B41" w:rsidP="00EC1B41">
      <w:pPr>
        <w:spacing w:before="120"/>
        <w:jc w:val="both"/>
        <w:rPr>
          <w:rFonts w:ascii="Arial" w:eastAsia="Times New Roman" w:hAnsi="Arial" w:cs="Arial"/>
          <w:b/>
        </w:rPr>
      </w:pPr>
      <w:r w:rsidRPr="0035715C">
        <w:rPr>
          <w:rFonts w:ascii="Arial" w:eastAsia="Times New Roman" w:hAnsi="Arial" w:cs="Arial"/>
          <w:b/>
        </w:rPr>
        <w:t xml:space="preserve">Duration     </w:t>
      </w:r>
      <w:r w:rsidRPr="0035715C">
        <w:rPr>
          <w:rFonts w:ascii="Arial" w:eastAsia="Times New Roman" w:hAnsi="Arial" w:cs="Arial"/>
          <w:b/>
        </w:rPr>
        <w:tab/>
        <w:t xml:space="preserve">        </w:t>
      </w:r>
      <w:r w:rsidRPr="0035715C">
        <w:rPr>
          <w:rFonts w:ascii="Arial" w:eastAsia="Times New Roman" w:hAnsi="Arial" w:cs="Arial"/>
          <w:b/>
        </w:rPr>
        <w:tab/>
        <w:t xml:space="preserve">:       </w:t>
      </w:r>
      <w:r w:rsidRPr="0035715C">
        <w:rPr>
          <w:rFonts w:ascii="Arial" w:eastAsia="Times New Roman" w:hAnsi="Arial" w:cs="Arial"/>
          <w:b/>
        </w:rPr>
        <w:tab/>
      </w:r>
      <w:r>
        <w:rPr>
          <w:rFonts w:ascii="Arial" w:eastAsia="Times New Roman" w:hAnsi="Arial" w:cs="Arial"/>
          <w:b/>
        </w:rPr>
        <w:t>4</w:t>
      </w:r>
      <w:r w:rsidRPr="0035715C">
        <w:rPr>
          <w:rFonts w:ascii="Arial" w:eastAsia="Times New Roman" w:hAnsi="Arial" w:cs="Arial"/>
          <w:b/>
        </w:rPr>
        <w:t>0 hrs.</w:t>
      </w:r>
    </w:p>
    <w:p w14:paraId="31F9932B" w14:textId="77777777" w:rsidR="00EC1B41" w:rsidRDefault="00EC1B41" w:rsidP="00EC1B41">
      <w:pPr>
        <w:tabs>
          <w:tab w:val="left" w:pos="2680"/>
          <w:tab w:val="left" w:pos="3101"/>
        </w:tabs>
        <w:spacing w:before="10" w:after="10"/>
        <w:rPr>
          <w:rFonts w:ascii="Arial" w:hAnsi="Arial" w:cs="Arial"/>
          <w:b/>
          <w:bCs/>
          <w:color w:val="000000"/>
          <w:sz w:val="22"/>
          <w:szCs w:val="22"/>
          <w:lang w:val="en-US"/>
        </w:rPr>
      </w:pPr>
    </w:p>
    <w:p w14:paraId="4E8FB681" w14:textId="77777777" w:rsidR="00EC1B41" w:rsidRDefault="00EC1B41" w:rsidP="00EC1B41">
      <w:pPr>
        <w:tabs>
          <w:tab w:val="left" w:pos="2680"/>
          <w:tab w:val="left" w:pos="3101"/>
        </w:tabs>
        <w:spacing w:before="10" w:after="10"/>
        <w:rPr>
          <w:rFonts w:ascii="Arial" w:hAnsi="Arial" w:cs="Arial"/>
          <w:b/>
          <w:bCs/>
          <w:color w:val="000000"/>
          <w:sz w:val="22"/>
          <w:szCs w:val="22"/>
          <w:lang w:val="en-US"/>
        </w:rPr>
      </w:pPr>
    </w:p>
    <w:p w14:paraId="7A59638D" w14:textId="77777777" w:rsidR="00EC1B41" w:rsidRDefault="00EC1B41" w:rsidP="00EC1B41">
      <w:pPr>
        <w:tabs>
          <w:tab w:val="left" w:pos="2680"/>
          <w:tab w:val="left" w:pos="3101"/>
        </w:tabs>
        <w:spacing w:before="10" w:after="10"/>
        <w:rPr>
          <w:rFonts w:ascii="Arial" w:hAnsi="Arial" w:cs="Arial"/>
          <w:b/>
          <w:bCs/>
          <w:color w:val="000000"/>
          <w:sz w:val="22"/>
          <w:szCs w:val="22"/>
          <w:lang w:val="en-US"/>
        </w:rPr>
      </w:pPr>
    </w:p>
    <w:p w14:paraId="524D1F9E" w14:textId="77777777" w:rsidR="00EC1B41" w:rsidRPr="00E27D91" w:rsidRDefault="00EC1B41" w:rsidP="00EC1B41">
      <w:pPr>
        <w:spacing w:before="120" w:after="10" w:line="288" w:lineRule="auto"/>
        <w:jc w:val="both"/>
        <w:rPr>
          <w:rFonts w:ascii="Arial" w:hAnsi="Arial" w:cs="Arial"/>
          <w:color w:val="00000A"/>
          <w:sz w:val="22"/>
          <w:szCs w:val="22"/>
        </w:rPr>
      </w:pPr>
      <w:r w:rsidRPr="00E27D91">
        <w:rPr>
          <w:rFonts w:ascii="Arial" w:hAnsi="Arial" w:cs="Arial"/>
          <w:b/>
          <w:color w:val="000000"/>
          <w:sz w:val="22"/>
          <w:szCs w:val="22"/>
          <w:lang w:val="en-US"/>
        </w:rPr>
        <w:t>Course Description</w:t>
      </w:r>
      <w:r>
        <w:rPr>
          <w:rFonts w:ascii="Arial" w:hAnsi="Arial" w:cs="Arial"/>
          <w:b/>
          <w:color w:val="000000"/>
          <w:sz w:val="22"/>
          <w:szCs w:val="22"/>
          <w:lang w:val="en-US"/>
        </w:rPr>
        <w:t>:</w:t>
      </w:r>
    </w:p>
    <w:p w14:paraId="73C2D2ED" w14:textId="77777777" w:rsidR="00EC1B41" w:rsidRPr="00E27D91" w:rsidRDefault="00EC1B41" w:rsidP="00EC1B41">
      <w:pPr>
        <w:spacing w:before="120" w:after="10" w:line="288" w:lineRule="auto"/>
        <w:jc w:val="both"/>
        <w:rPr>
          <w:rFonts w:ascii="Arial" w:hAnsi="Arial" w:cs="Arial"/>
          <w:color w:val="00000A"/>
          <w:sz w:val="22"/>
          <w:szCs w:val="22"/>
        </w:rPr>
      </w:pPr>
      <w:r w:rsidRPr="00E27D91">
        <w:rPr>
          <w:rFonts w:ascii="Arial" w:hAnsi="Arial" w:cs="Arial"/>
          <w:color w:val="00000A"/>
          <w:sz w:val="22"/>
          <w:szCs w:val="22"/>
        </w:rPr>
        <w:t xml:space="preserve">This course is organized to </w:t>
      </w:r>
      <w:proofErr w:type="gramStart"/>
      <w:r w:rsidRPr="00E27D91">
        <w:rPr>
          <w:rFonts w:ascii="Arial" w:hAnsi="Arial" w:cs="Arial"/>
          <w:color w:val="00000A"/>
          <w:sz w:val="22"/>
          <w:szCs w:val="22"/>
        </w:rPr>
        <w:t>provide an Introduction to</w:t>
      </w:r>
      <w:proofErr w:type="gramEnd"/>
      <w:r w:rsidRPr="00E27D91">
        <w:rPr>
          <w:rFonts w:ascii="Arial" w:hAnsi="Arial" w:cs="Arial"/>
          <w:color w:val="00000A"/>
          <w:sz w:val="22"/>
          <w:szCs w:val="22"/>
        </w:rPr>
        <w:t xml:space="preserve"> E-commerce, technology infrastructure for e-commerce, business model and social issues, and e-commerce experiences in retail, online media, travel and tourism. Each chapter progresses with three major driving forces behind e-commerce: business development, technological innovations and social implications. Learning materials are in the form of Live cases, articles, and experiential activities. At the end of this course, students will be able to understand and comprehend e-commerce business model.  In addition to the course content, the course is designed to enhance the communication skills, analytic skills, use of information technology. </w:t>
      </w:r>
    </w:p>
    <w:p w14:paraId="1422C8D5" w14:textId="77777777" w:rsidR="00EC1B41" w:rsidRPr="00E27D91" w:rsidRDefault="00EC1B41" w:rsidP="00EC1B41">
      <w:pPr>
        <w:spacing w:before="10" w:after="10"/>
        <w:rPr>
          <w:rFonts w:ascii="Arial" w:hAnsi="Arial" w:cs="Arial"/>
          <w:color w:val="00000A"/>
          <w:sz w:val="22"/>
          <w:szCs w:val="22"/>
          <w:lang w:val="en-US"/>
        </w:rPr>
      </w:pPr>
      <w:r w:rsidRPr="00E27D91">
        <w:rPr>
          <w:rFonts w:ascii="Arial" w:hAnsi="Arial" w:cs="Arial"/>
          <w:color w:val="00000A"/>
          <w:sz w:val="22"/>
          <w:szCs w:val="22"/>
          <w:lang w:val="en-US"/>
        </w:rPr>
        <w:t xml:space="preserve"> </w:t>
      </w:r>
    </w:p>
    <w:p w14:paraId="157F5B3D" w14:textId="77777777" w:rsidR="00EC1B41" w:rsidRPr="00E27D91" w:rsidRDefault="00EC1B41" w:rsidP="00EC1B41">
      <w:pPr>
        <w:overflowPunct w:val="0"/>
        <w:spacing w:before="10" w:after="10"/>
        <w:jc w:val="center"/>
        <w:rPr>
          <w:rFonts w:ascii="Arial" w:eastAsia="Nimbus Sans L" w:hAnsi="Arial" w:cs="Arial"/>
          <w:b/>
          <w:bCs/>
          <w:color w:val="000000"/>
          <w:sz w:val="22"/>
          <w:szCs w:val="22"/>
          <w:lang w:val="en-US"/>
        </w:rPr>
      </w:pPr>
      <w:r w:rsidRPr="00E27D91">
        <w:rPr>
          <w:rFonts w:ascii="Arial" w:eastAsia="Nimbus Sans L" w:hAnsi="Arial" w:cs="Arial"/>
          <w:b/>
          <w:bCs/>
          <w:color w:val="000000"/>
          <w:sz w:val="22"/>
          <w:szCs w:val="22"/>
          <w:lang w:val="en-US"/>
        </w:rPr>
        <w:t xml:space="preserve">SESSION PLAN </w:t>
      </w:r>
    </w:p>
    <w:tbl>
      <w:tblPr>
        <w:tblW w:w="8986" w:type="dxa"/>
        <w:tblInd w:w="17" w:type="dxa"/>
        <w:tblBorders>
          <w:top w:val="single" w:sz="2" w:space="0" w:color="000001"/>
          <w:left w:val="single" w:sz="2" w:space="0" w:color="000001"/>
          <w:bottom w:val="single" w:sz="2" w:space="0" w:color="000001"/>
          <w:insideH w:val="single" w:sz="2" w:space="0" w:color="000001"/>
        </w:tblBorders>
        <w:tblLayout w:type="fixed"/>
        <w:tblCellMar>
          <w:top w:w="55" w:type="dxa"/>
          <w:left w:w="3" w:type="dxa"/>
          <w:bottom w:w="55" w:type="dxa"/>
          <w:right w:w="55" w:type="dxa"/>
        </w:tblCellMar>
        <w:tblLook w:val="0000" w:firstRow="0" w:lastRow="0" w:firstColumn="0" w:lastColumn="0" w:noHBand="0" w:noVBand="0"/>
      </w:tblPr>
      <w:tblGrid>
        <w:gridCol w:w="1140"/>
        <w:gridCol w:w="646"/>
        <w:gridCol w:w="3867"/>
        <w:gridCol w:w="3333"/>
      </w:tblGrid>
      <w:tr w:rsidR="00EC1B41" w:rsidRPr="00E27D91" w14:paraId="6CBA784D"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51DBEE0E"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 xml:space="preserve">Sessions 1, 2 &amp; 3 </w:t>
            </w: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7D486014"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color w:val="000000"/>
                <w:sz w:val="22"/>
                <w:szCs w:val="22"/>
                <w:lang w:val="en-US" w:eastAsia="zh-CN"/>
              </w:rPr>
              <w:t>T1</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5C9AED07"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E-</w:t>
            </w:r>
            <w:proofErr w:type="gramStart"/>
            <w:r w:rsidRPr="00E27D91">
              <w:rPr>
                <w:rFonts w:ascii="Arial" w:eastAsia="Nimbus Sans L" w:hAnsi="Arial" w:cs="Arial"/>
                <w:b/>
                <w:bCs/>
                <w:color w:val="000000"/>
                <w:sz w:val="22"/>
                <w:szCs w:val="22"/>
                <w:lang w:val="en-US" w:eastAsia="zh-CN"/>
              </w:rPr>
              <w:t>commerce  -</w:t>
            </w:r>
            <w:proofErr w:type="gramEnd"/>
            <w:r w:rsidRPr="00E27D91">
              <w:rPr>
                <w:rFonts w:ascii="Arial" w:eastAsia="Nimbus Sans L" w:hAnsi="Arial" w:cs="Arial"/>
                <w:b/>
                <w:bCs/>
                <w:color w:val="000000"/>
                <w:sz w:val="22"/>
                <w:szCs w:val="22"/>
                <w:lang w:val="en-US" w:eastAsia="zh-CN"/>
              </w:rPr>
              <w:t xml:space="preserve"> The Revolution</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3E8418DC" w14:textId="77777777" w:rsidR="00EC1B41" w:rsidRPr="00E27D91" w:rsidRDefault="00EC1B41" w:rsidP="000742D4">
            <w:pPr>
              <w:suppressLineNumbers/>
              <w:overflowPunct w:val="0"/>
              <w:spacing w:before="10" w:after="10"/>
              <w:jc w:val="center"/>
              <w:rPr>
                <w:rFonts w:ascii="Arial" w:hAnsi="Arial" w:cs="Arial"/>
                <w:b/>
                <w:bCs/>
                <w:color w:val="00000A"/>
                <w:sz w:val="22"/>
                <w:szCs w:val="22"/>
                <w:lang w:eastAsia="zh-CN"/>
              </w:rPr>
            </w:pPr>
            <w:r w:rsidRPr="00E27D91">
              <w:rPr>
                <w:rFonts w:ascii="Arial" w:hAnsi="Arial" w:cs="Arial"/>
                <w:b/>
                <w:bCs/>
                <w:color w:val="00000A"/>
                <w:sz w:val="22"/>
                <w:szCs w:val="22"/>
                <w:lang w:eastAsia="zh-CN"/>
              </w:rPr>
              <w:t>Reference Reading</w:t>
            </w:r>
          </w:p>
        </w:tc>
      </w:tr>
      <w:tr w:rsidR="00EC1B41" w:rsidRPr="00E27D91" w14:paraId="46FC1D89"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48A60DA5" w14:textId="77777777" w:rsidR="00EC1B41" w:rsidRPr="00E27D91" w:rsidRDefault="00EC1B41" w:rsidP="000742D4">
            <w:pPr>
              <w:suppressLineNumbers/>
              <w:overflowPunct w:val="0"/>
              <w:snapToGrid w:val="0"/>
              <w:spacing w:before="10" w:after="10"/>
              <w:jc w:val="both"/>
              <w:rPr>
                <w:rFonts w:ascii="Arial" w:eastAsia="Nimbus Sans L" w:hAnsi="Arial" w:cs="Arial"/>
                <w:b/>
                <w:bCs/>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25664D88" w14:textId="77777777" w:rsidR="00EC1B41" w:rsidRPr="00E27D91" w:rsidRDefault="00EC1B41" w:rsidP="000742D4">
            <w:pPr>
              <w:suppressLineNumbers/>
              <w:overflowPunct w:val="0"/>
              <w:snapToGrid w:val="0"/>
              <w:spacing w:before="10" w:after="10"/>
              <w:jc w:val="both"/>
              <w:rPr>
                <w:rFonts w:ascii="Arial" w:eastAsia="Nimbus Sans L" w:hAnsi="Arial" w:cs="Arial"/>
                <w:color w:val="000000"/>
                <w:sz w:val="22"/>
                <w:szCs w:val="22"/>
                <w:lang w:val="en-US" w:eastAsia="zh-CN"/>
              </w:rPr>
            </w:pP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60B92508"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Types of E-commerce Models</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39CEA0D0"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r w:rsidRPr="00E27D91">
              <w:rPr>
                <w:rFonts w:ascii="Arial" w:eastAsia="Nimbus Sans L" w:hAnsi="Arial" w:cs="Arial"/>
                <w:color w:val="000000"/>
                <w:sz w:val="22"/>
                <w:szCs w:val="22"/>
                <w:lang w:val="en-US" w:eastAsia="zh-CN"/>
              </w:rPr>
              <w:t xml:space="preserve"> Case - The Pirate </w:t>
            </w:r>
            <w:proofErr w:type="gramStart"/>
            <w:r w:rsidRPr="00E27D91">
              <w:rPr>
                <w:rFonts w:ascii="Arial" w:eastAsia="Nimbus Sans L" w:hAnsi="Arial" w:cs="Arial"/>
                <w:color w:val="000000"/>
                <w:sz w:val="22"/>
                <w:szCs w:val="22"/>
                <w:lang w:val="en-US" w:eastAsia="zh-CN"/>
              </w:rPr>
              <w:t>Bay :</w:t>
            </w:r>
            <w:proofErr w:type="gramEnd"/>
            <w:r w:rsidRPr="00E27D91">
              <w:rPr>
                <w:rFonts w:ascii="Arial" w:eastAsia="Nimbus Sans L" w:hAnsi="Arial" w:cs="Arial"/>
                <w:color w:val="000000"/>
                <w:sz w:val="22"/>
                <w:szCs w:val="22"/>
                <w:lang w:val="en-US" w:eastAsia="zh-CN"/>
              </w:rPr>
              <w:t xml:space="preserve"> Searching for a safe Haven </w:t>
            </w:r>
          </w:p>
        </w:tc>
      </w:tr>
      <w:tr w:rsidR="00EC1B41" w:rsidRPr="00E27D91" w14:paraId="2152C830"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5105DFAB" w14:textId="77777777" w:rsidR="00EC1B41" w:rsidRPr="00E27D91" w:rsidRDefault="00EC1B41" w:rsidP="000742D4">
            <w:pPr>
              <w:suppressLineNumbers/>
              <w:overflowPunct w:val="0"/>
              <w:snapToGrid w:val="0"/>
              <w:spacing w:before="10" w:after="10"/>
              <w:jc w:val="both"/>
              <w:rPr>
                <w:rFonts w:ascii="Arial" w:eastAsia="Nimbus Sans L" w:hAnsi="Arial" w:cs="Arial"/>
                <w:b/>
                <w:bCs/>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69628739"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PTBR</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03EA8953"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Chapter 1: E-commerce – The Revolution</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57A2F30B"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01EE4F55"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7FD68F15"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Sessions 4 ,5 &amp; 6</w:t>
            </w: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653C1AED"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T2</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4DE1F181"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E-commerce Business Models and Concepts</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6FFAC1EB"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7521BD71"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2E662634" w14:textId="77777777" w:rsidR="00EC1B41" w:rsidRPr="00E27D91" w:rsidRDefault="00EC1B41" w:rsidP="000742D4">
            <w:pPr>
              <w:suppressLineNumbers/>
              <w:overflowPunct w:val="0"/>
              <w:snapToGrid w:val="0"/>
              <w:spacing w:before="10" w:after="10"/>
              <w:jc w:val="both"/>
              <w:rPr>
                <w:rFonts w:ascii="Arial" w:eastAsia="Nimbus Sans L" w:hAnsi="Arial" w:cs="Arial"/>
                <w:b/>
                <w:bCs/>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1FD466D2" w14:textId="77777777" w:rsidR="00EC1B41" w:rsidRPr="00E27D91" w:rsidRDefault="00EC1B41" w:rsidP="000742D4">
            <w:pPr>
              <w:suppressLineNumbers/>
              <w:overflowPunct w:val="0"/>
              <w:snapToGrid w:val="0"/>
              <w:spacing w:before="10" w:after="10"/>
              <w:jc w:val="both"/>
              <w:rPr>
                <w:rFonts w:ascii="Arial" w:eastAsia="Nimbus Sans L" w:hAnsi="Arial" w:cs="Arial"/>
                <w:b/>
                <w:bCs/>
                <w:color w:val="000000"/>
                <w:sz w:val="22"/>
                <w:szCs w:val="22"/>
                <w:lang w:val="en-US" w:eastAsia="zh-CN"/>
              </w:rPr>
            </w:pP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32794D2C"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Major B2B Business models</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72926460"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r w:rsidRPr="00E27D91">
              <w:rPr>
                <w:rFonts w:ascii="Arial" w:hAnsi="Arial" w:cs="Arial"/>
                <w:color w:val="00000A"/>
                <w:sz w:val="22"/>
                <w:szCs w:val="22"/>
                <w:lang w:eastAsia="zh-CN"/>
              </w:rPr>
              <w:t xml:space="preserve">Case - </w:t>
            </w:r>
            <w:r w:rsidRPr="00E27D91">
              <w:rPr>
                <w:rFonts w:ascii="Arial" w:eastAsia="Nimbus Sans L" w:hAnsi="Arial" w:cs="Arial"/>
                <w:color w:val="000000"/>
                <w:sz w:val="22"/>
                <w:szCs w:val="22"/>
                <w:lang w:val="en-US"/>
              </w:rPr>
              <w:t xml:space="preserve">Pandora and the Freemium Business Model </w:t>
            </w:r>
          </w:p>
        </w:tc>
      </w:tr>
      <w:tr w:rsidR="00EC1B41" w:rsidRPr="00E27D91" w14:paraId="20DDA9C6"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2A6DA0F2" w14:textId="77777777" w:rsidR="00EC1B41" w:rsidRPr="00E27D91" w:rsidRDefault="00EC1B41" w:rsidP="000742D4">
            <w:pPr>
              <w:suppressLineNumbers/>
              <w:overflowPunct w:val="0"/>
              <w:snapToGrid w:val="0"/>
              <w:spacing w:before="10" w:after="10"/>
              <w:jc w:val="both"/>
              <w:rPr>
                <w:rFonts w:ascii="Arial" w:eastAsia="Nimbus Sans L" w:hAnsi="Arial" w:cs="Arial"/>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4AC4385C"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PTBR</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64B2F018"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 xml:space="preserve">Chapter 2: </w:t>
            </w:r>
            <w:r w:rsidRPr="00E27D91">
              <w:rPr>
                <w:rFonts w:ascii="Arial" w:eastAsia="Nimbus Sans L" w:hAnsi="Arial" w:cs="Arial"/>
                <w:b/>
                <w:bCs/>
                <w:color w:val="000000"/>
                <w:sz w:val="22"/>
                <w:szCs w:val="22"/>
                <w:lang w:val="en-US" w:eastAsia="zh-CN"/>
              </w:rPr>
              <w:t xml:space="preserve">E-commerce Business Models and Concepts </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3FB1BE48"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6115A524"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72C6CDB2"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Sessions 7,8 &amp; 9</w:t>
            </w: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4FCE0B6B"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T3</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2E98D520"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E-commerce Infrastructure</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3834EA84"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18DE2000"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166D3218" w14:textId="77777777" w:rsidR="00EC1B41" w:rsidRPr="00E27D91" w:rsidRDefault="00EC1B41" w:rsidP="000742D4">
            <w:pPr>
              <w:suppressLineNumbers/>
              <w:overflowPunct w:val="0"/>
              <w:snapToGrid w:val="0"/>
              <w:spacing w:before="10" w:after="10"/>
              <w:jc w:val="both"/>
              <w:rPr>
                <w:rFonts w:ascii="Arial" w:eastAsia="Nimbus Sans L" w:hAnsi="Arial" w:cs="Arial"/>
                <w:b/>
                <w:bCs/>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7627784A" w14:textId="77777777" w:rsidR="00EC1B41" w:rsidRPr="00E27D91" w:rsidRDefault="00EC1B41" w:rsidP="000742D4">
            <w:pPr>
              <w:suppressLineNumbers/>
              <w:overflowPunct w:val="0"/>
              <w:snapToGrid w:val="0"/>
              <w:spacing w:before="10" w:after="10"/>
              <w:jc w:val="both"/>
              <w:rPr>
                <w:rFonts w:ascii="Arial" w:eastAsia="Nimbus Sans L" w:hAnsi="Arial" w:cs="Arial"/>
                <w:b/>
                <w:bCs/>
                <w:color w:val="000000"/>
                <w:sz w:val="22"/>
                <w:szCs w:val="22"/>
                <w:lang w:val="en-US" w:eastAsia="zh-CN"/>
              </w:rPr>
            </w:pP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633EAA37"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The Internet, Web and Mobile platform</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7614D938"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r w:rsidRPr="00E27D91">
              <w:rPr>
                <w:rFonts w:ascii="Arial" w:hAnsi="Arial" w:cs="Arial"/>
                <w:color w:val="00000A"/>
                <w:sz w:val="22"/>
                <w:szCs w:val="22"/>
                <w:lang w:eastAsia="zh-CN"/>
              </w:rPr>
              <w:t xml:space="preserve">Case - </w:t>
            </w:r>
            <w:r w:rsidRPr="00E27D91">
              <w:rPr>
                <w:rFonts w:ascii="Arial" w:eastAsia="Nimbus Sans L" w:hAnsi="Arial" w:cs="Arial"/>
                <w:color w:val="000000"/>
                <w:sz w:val="22"/>
                <w:szCs w:val="22"/>
                <w:lang w:val="en-US" w:eastAsia="zh-CN"/>
              </w:rPr>
              <w:t xml:space="preserve">Akamai </w:t>
            </w:r>
            <w:proofErr w:type="gramStart"/>
            <w:r w:rsidRPr="00E27D91">
              <w:rPr>
                <w:rFonts w:ascii="Arial" w:eastAsia="Nimbus Sans L" w:hAnsi="Arial" w:cs="Arial"/>
                <w:color w:val="000000"/>
                <w:sz w:val="22"/>
                <w:szCs w:val="22"/>
                <w:lang w:val="en-US" w:eastAsia="zh-CN"/>
              </w:rPr>
              <w:t>Technologies :</w:t>
            </w:r>
            <w:proofErr w:type="gramEnd"/>
            <w:r w:rsidRPr="00E27D91">
              <w:rPr>
                <w:rFonts w:ascii="Arial" w:eastAsia="Nimbus Sans L" w:hAnsi="Arial" w:cs="Arial"/>
                <w:color w:val="000000"/>
                <w:sz w:val="22"/>
                <w:szCs w:val="22"/>
                <w:lang w:val="en-US" w:eastAsia="zh-CN"/>
              </w:rPr>
              <w:t xml:space="preserve"> Attempting to keep supply ahead of demand </w:t>
            </w:r>
          </w:p>
        </w:tc>
      </w:tr>
      <w:tr w:rsidR="00EC1B41" w:rsidRPr="00E27D91" w14:paraId="5B8C9B41"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1C7E4DC9" w14:textId="77777777" w:rsidR="00EC1B41" w:rsidRPr="00E27D91" w:rsidRDefault="00EC1B41" w:rsidP="000742D4">
            <w:pPr>
              <w:suppressLineNumbers/>
              <w:overflowPunct w:val="0"/>
              <w:snapToGrid w:val="0"/>
              <w:spacing w:before="10" w:after="10"/>
              <w:jc w:val="both"/>
              <w:rPr>
                <w:rFonts w:ascii="Arial" w:eastAsia="Nimbus Sans L" w:hAnsi="Arial" w:cs="Arial"/>
                <w:b/>
                <w:bCs/>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347ACAD2"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PTBR</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65C3B9F8"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 xml:space="preserve">Chapter 3: </w:t>
            </w:r>
            <w:r w:rsidRPr="00E27D91">
              <w:rPr>
                <w:rFonts w:ascii="Arial" w:eastAsia="Nimbus Sans L" w:hAnsi="Arial" w:cs="Arial"/>
                <w:b/>
                <w:bCs/>
                <w:color w:val="000000"/>
                <w:sz w:val="22"/>
                <w:szCs w:val="22"/>
                <w:lang w:val="en-US" w:eastAsia="zh-CN"/>
              </w:rPr>
              <w:t xml:space="preserve">E-commerce Infrastructure </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20C25D93"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4FDAD31D"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3C2CF810"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Sessions 10, 11 &amp; 12</w:t>
            </w: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2435436C"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T4</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2A685642"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Building an E-commerce system</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7FC1FB83"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42E21DC7"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18E1E990" w14:textId="77777777" w:rsidR="00EC1B41" w:rsidRPr="00E27D91" w:rsidRDefault="00EC1B41" w:rsidP="000742D4">
            <w:pPr>
              <w:suppressLineNumbers/>
              <w:overflowPunct w:val="0"/>
              <w:snapToGrid w:val="0"/>
              <w:spacing w:before="10" w:after="10"/>
              <w:jc w:val="both"/>
              <w:rPr>
                <w:rFonts w:ascii="Arial" w:eastAsia="Nimbus Sans L" w:hAnsi="Arial" w:cs="Arial"/>
                <w:b/>
                <w:bCs/>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2DC9ED9D" w14:textId="77777777" w:rsidR="00EC1B41" w:rsidRPr="00E27D91" w:rsidRDefault="00EC1B41" w:rsidP="000742D4">
            <w:pPr>
              <w:suppressLineNumbers/>
              <w:overflowPunct w:val="0"/>
              <w:snapToGrid w:val="0"/>
              <w:spacing w:before="10" w:after="10"/>
              <w:jc w:val="both"/>
              <w:rPr>
                <w:rFonts w:ascii="Arial" w:eastAsia="Nimbus Sans L" w:hAnsi="Arial" w:cs="Arial"/>
                <w:b/>
                <w:bCs/>
                <w:color w:val="000000"/>
                <w:sz w:val="22"/>
                <w:szCs w:val="22"/>
                <w:lang w:val="en-US" w:eastAsia="zh-CN"/>
              </w:rPr>
            </w:pP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36AD71A2"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Planning systems development</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36ED2646"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r w:rsidRPr="00E27D91">
              <w:rPr>
                <w:rFonts w:ascii="Arial" w:hAnsi="Arial" w:cs="Arial"/>
                <w:color w:val="00000A"/>
                <w:sz w:val="22"/>
                <w:szCs w:val="22"/>
                <w:lang w:eastAsia="zh-CN"/>
              </w:rPr>
              <w:t xml:space="preserve">Case - </w:t>
            </w:r>
            <w:r w:rsidRPr="00E27D91">
              <w:rPr>
                <w:rFonts w:ascii="Arial" w:eastAsia="Nimbus Sans L" w:hAnsi="Arial" w:cs="Arial"/>
                <w:color w:val="000000"/>
                <w:sz w:val="22"/>
                <w:szCs w:val="22"/>
                <w:lang w:val="en-US"/>
              </w:rPr>
              <w:t xml:space="preserve">Orbitz charts its mobile trajectory </w:t>
            </w:r>
          </w:p>
        </w:tc>
      </w:tr>
      <w:tr w:rsidR="00EC1B41" w:rsidRPr="00E27D91" w14:paraId="5C516921"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779D26AB" w14:textId="77777777" w:rsidR="00EC1B41" w:rsidRPr="00E27D91" w:rsidRDefault="00EC1B41" w:rsidP="000742D4">
            <w:pPr>
              <w:suppressLineNumbers/>
              <w:overflowPunct w:val="0"/>
              <w:snapToGrid w:val="0"/>
              <w:spacing w:before="10" w:after="10"/>
              <w:jc w:val="both"/>
              <w:rPr>
                <w:rFonts w:ascii="Arial" w:eastAsia="Nimbus Sans L" w:hAnsi="Arial" w:cs="Arial"/>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62E163FB"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PTBR</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7BC589BE"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 xml:space="preserve">Chapter </w:t>
            </w:r>
            <w:proofErr w:type="gramStart"/>
            <w:r w:rsidRPr="00E27D91">
              <w:rPr>
                <w:rFonts w:ascii="Arial" w:eastAsia="Nimbus Sans L" w:hAnsi="Arial" w:cs="Arial"/>
                <w:color w:val="000000"/>
                <w:sz w:val="22"/>
                <w:szCs w:val="22"/>
                <w:lang w:val="en-US" w:eastAsia="zh-CN"/>
              </w:rPr>
              <w:t>4 :</w:t>
            </w:r>
            <w:proofErr w:type="gramEnd"/>
            <w:r w:rsidRPr="00E27D91">
              <w:rPr>
                <w:rFonts w:ascii="Arial" w:eastAsia="Nimbus Sans L" w:hAnsi="Arial" w:cs="Arial"/>
                <w:color w:val="000000"/>
                <w:sz w:val="22"/>
                <w:szCs w:val="22"/>
                <w:lang w:val="en-US" w:eastAsia="zh-CN"/>
              </w:rPr>
              <w:t xml:space="preserve"> Building an E-commerce presence</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64423E00"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63BDFB72"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3A3AFCBE"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Sessions 13,14 &amp; 15</w:t>
            </w: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03FED221"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T5</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61CFEBF1"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E-commerce security and payment systems</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009B5FFC"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r w:rsidRPr="00E27D91">
              <w:rPr>
                <w:rFonts w:ascii="Arial" w:hAnsi="Arial" w:cs="Arial"/>
                <w:color w:val="00000A"/>
                <w:sz w:val="22"/>
                <w:szCs w:val="22"/>
                <w:lang w:eastAsia="zh-CN"/>
              </w:rPr>
              <w:t xml:space="preserve"> Case - </w:t>
            </w:r>
            <w:r w:rsidRPr="00E27D91">
              <w:rPr>
                <w:rFonts w:ascii="Arial" w:eastAsia="Nimbus Sans L" w:hAnsi="Arial" w:cs="Arial"/>
                <w:color w:val="000000"/>
                <w:sz w:val="22"/>
                <w:szCs w:val="22"/>
                <w:lang w:val="en-US" w:eastAsia="zh-CN"/>
              </w:rPr>
              <w:t xml:space="preserve">Online Payment </w:t>
            </w:r>
            <w:proofErr w:type="gramStart"/>
            <w:r w:rsidRPr="00E27D91">
              <w:rPr>
                <w:rFonts w:ascii="Arial" w:eastAsia="Nimbus Sans L" w:hAnsi="Arial" w:cs="Arial"/>
                <w:color w:val="000000"/>
                <w:sz w:val="22"/>
                <w:szCs w:val="22"/>
                <w:lang w:val="en-US" w:eastAsia="zh-CN"/>
              </w:rPr>
              <w:t>Marketplace :</w:t>
            </w:r>
            <w:proofErr w:type="gramEnd"/>
            <w:r w:rsidRPr="00E27D91">
              <w:rPr>
                <w:rFonts w:ascii="Arial" w:eastAsia="Nimbus Sans L" w:hAnsi="Arial" w:cs="Arial"/>
                <w:color w:val="000000"/>
                <w:sz w:val="22"/>
                <w:szCs w:val="22"/>
                <w:lang w:val="en-US" w:eastAsia="zh-CN"/>
              </w:rPr>
              <w:t xml:space="preserve"> Goat Rodeo </w:t>
            </w:r>
          </w:p>
        </w:tc>
      </w:tr>
      <w:tr w:rsidR="00EC1B41" w:rsidRPr="00E27D91" w14:paraId="061FBACF"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0A642766" w14:textId="77777777" w:rsidR="00EC1B41" w:rsidRPr="00E27D91" w:rsidRDefault="00EC1B41" w:rsidP="000742D4">
            <w:pPr>
              <w:suppressLineNumbers/>
              <w:overflowPunct w:val="0"/>
              <w:snapToGrid w:val="0"/>
              <w:spacing w:before="10" w:after="10"/>
              <w:jc w:val="both"/>
              <w:rPr>
                <w:rFonts w:ascii="Arial" w:eastAsia="Nimbus Sans L" w:hAnsi="Arial" w:cs="Arial"/>
                <w:b/>
                <w:bCs/>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3F4830F9" w14:textId="77777777" w:rsidR="00EC1B41" w:rsidRPr="00E27D91" w:rsidRDefault="00EC1B41" w:rsidP="000742D4">
            <w:pPr>
              <w:suppressLineNumbers/>
              <w:overflowPunct w:val="0"/>
              <w:snapToGrid w:val="0"/>
              <w:spacing w:before="10" w:after="10"/>
              <w:jc w:val="both"/>
              <w:rPr>
                <w:rFonts w:ascii="Arial" w:eastAsia="Nimbus Sans L" w:hAnsi="Arial" w:cs="Arial"/>
                <w:b/>
                <w:bCs/>
                <w:color w:val="000000"/>
                <w:sz w:val="22"/>
                <w:szCs w:val="22"/>
                <w:lang w:val="en-US" w:eastAsia="zh-CN"/>
              </w:rPr>
            </w:pP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4F8B8DC8"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r w:rsidRPr="00E27D91">
              <w:rPr>
                <w:rFonts w:ascii="Arial" w:hAnsi="Arial" w:cs="Arial"/>
                <w:color w:val="00000A"/>
                <w:sz w:val="22"/>
                <w:szCs w:val="22"/>
                <w:lang w:eastAsia="zh-CN"/>
              </w:rPr>
              <w:t xml:space="preserve">E-commerce payment systems, security threats, technology solutions </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37CB1CE1"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4FCA5B6D"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0A4E4D3A" w14:textId="77777777" w:rsidR="00EC1B41" w:rsidRPr="00E27D91" w:rsidRDefault="00EC1B41" w:rsidP="000742D4">
            <w:pPr>
              <w:suppressLineNumbers/>
              <w:overflowPunct w:val="0"/>
              <w:snapToGrid w:val="0"/>
              <w:spacing w:before="10" w:after="10"/>
              <w:jc w:val="both"/>
              <w:rPr>
                <w:rFonts w:ascii="Arial" w:eastAsia="Nimbus Sans L" w:hAnsi="Arial" w:cs="Arial"/>
                <w:b/>
                <w:bCs/>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78F55C1F"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PTBR</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77DBF7FC"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 xml:space="preserve">Chapter </w:t>
            </w:r>
            <w:proofErr w:type="gramStart"/>
            <w:r w:rsidRPr="00E27D91">
              <w:rPr>
                <w:rFonts w:ascii="Arial" w:eastAsia="Nimbus Sans L" w:hAnsi="Arial" w:cs="Arial"/>
                <w:color w:val="000000"/>
                <w:sz w:val="22"/>
                <w:szCs w:val="22"/>
                <w:lang w:val="en-US" w:eastAsia="zh-CN"/>
              </w:rPr>
              <w:t>5 :</w:t>
            </w:r>
            <w:proofErr w:type="gramEnd"/>
            <w:r w:rsidRPr="00E27D91">
              <w:rPr>
                <w:rFonts w:ascii="Arial" w:eastAsia="Nimbus Sans L" w:hAnsi="Arial" w:cs="Arial"/>
                <w:color w:val="000000"/>
                <w:sz w:val="22"/>
                <w:szCs w:val="22"/>
                <w:lang w:val="en-US" w:eastAsia="zh-CN"/>
              </w:rPr>
              <w:t xml:space="preserve"> </w:t>
            </w:r>
            <w:r w:rsidRPr="00E27D91">
              <w:rPr>
                <w:rFonts w:ascii="Arial" w:eastAsia="Nimbus Sans L" w:hAnsi="Arial" w:cs="Arial"/>
                <w:b/>
                <w:bCs/>
                <w:color w:val="000000"/>
                <w:sz w:val="22"/>
                <w:szCs w:val="22"/>
                <w:lang w:val="en-US" w:eastAsia="zh-CN"/>
              </w:rPr>
              <w:t xml:space="preserve">E-commerce security and payment systems </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4CC57FF3"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758AAE5F"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21224FBF"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Sessions 16, 17&amp; 18</w:t>
            </w: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3C5A227C" w14:textId="77777777" w:rsidR="00EC1B41" w:rsidRPr="00E27D91" w:rsidRDefault="00EC1B41" w:rsidP="000742D4">
            <w:pPr>
              <w:suppressLineNumbers/>
              <w:overflowPunct w:val="0"/>
              <w:snapToGrid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T6</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68E9CF8D"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E-commerce marketing and advertising concepts</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6CCC52A0" w14:textId="77777777" w:rsidR="00EC1B41" w:rsidRPr="00E27D91" w:rsidRDefault="00EC1B41" w:rsidP="000742D4">
            <w:pPr>
              <w:suppressLineNumbers/>
              <w:tabs>
                <w:tab w:val="left" w:pos="1350"/>
              </w:tabs>
              <w:overflowPunct w:val="0"/>
              <w:spacing w:before="10" w:after="10"/>
              <w:jc w:val="both"/>
              <w:rPr>
                <w:rFonts w:ascii="Arial" w:hAnsi="Arial" w:cs="Arial"/>
                <w:color w:val="00000A"/>
                <w:sz w:val="22"/>
                <w:szCs w:val="22"/>
                <w:lang w:eastAsia="zh-CN"/>
              </w:rPr>
            </w:pPr>
            <w:r w:rsidRPr="00E27D91">
              <w:rPr>
                <w:rFonts w:ascii="Arial" w:hAnsi="Arial" w:cs="Arial"/>
                <w:color w:val="00000A"/>
                <w:sz w:val="22"/>
                <w:szCs w:val="22"/>
                <w:lang w:eastAsia="zh-CN"/>
              </w:rPr>
              <w:t xml:space="preserve">Case - </w:t>
            </w:r>
            <w:r w:rsidRPr="00E27D91">
              <w:rPr>
                <w:rFonts w:ascii="Arial" w:eastAsia="Nimbus Sans L" w:hAnsi="Arial" w:cs="Arial"/>
                <w:b/>
                <w:bCs/>
                <w:color w:val="000000"/>
                <w:sz w:val="22"/>
                <w:szCs w:val="22"/>
                <w:lang w:val="en-US" w:eastAsia="zh-CN"/>
              </w:rPr>
              <w:t xml:space="preserve">Instant </w:t>
            </w:r>
            <w:proofErr w:type="gramStart"/>
            <w:r w:rsidRPr="00E27D91">
              <w:rPr>
                <w:rFonts w:ascii="Arial" w:eastAsia="Nimbus Sans L" w:hAnsi="Arial" w:cs="Arial"/>
                <w:b/>
                <w:bCs/>
                <w:color w:val="000000"/>
                <w:sz w:val="22"/>
                <w:szCs w:val="22"/>
                <w:lang w:val="en-US" w:eastAsia="zh-CN"/>
              </w:rPr>
              <w:t>Ads :</w:t>
            </w:r>
            <w:proofErr w:type="gramEnd"/>
            <w:r w:rsidRPr="00E27D91">
              <w:rPr>
                <w:rFonts w:ascii="Arial" w:eastAsia="Nimbus Sans L" w:hAnsi="Arial" w:cs="Arial"/>
                <w:b/>
                <w:bCs/>
                <w:color w:val="000000"/>
                <w:sz w:val="22"/>
                <w:szCs w:val="22"/>
                <w:lang w:val="en-US" w:eastAsia="zh-CN"/>
              </w:rPr>
              <w:t xml:space="preserve"> Real – time marketing on exchanges </w:t>
            </w:r>
          </w:p>
        </w:tc>
      </w:tr>
      <w:tr w:rsidR="00EC1B41" w:rsidRPr="00E27D91" w14:paraId="0FA291DE"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6450623A"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7AD544AD" w14:textId="77777777" w:rsidR="00EC1B41" w:rsidRPr="00E27D91" w:rsidRDefault="00EC1B41" w:rsidP="000742D4">
            <w:pPr>
              <w:suppressLineNumbers/>
              <w:overflowPunct w:val="0"/>
              <w:snapToGrid w:val="0"/>
              <w:spacing w:before="10" w:after="10"/>
              <w:jc w:val="both"/>
              <w:rPr>
                <w:rFonts w:ascii="Arial" w:eastAsia="Nimbus Sans L" w:hAnsi="Arial" w:cs="Arial"/>
                <w:b/>
                <w:bCs/>
                <w:color w:val="000000"/>
                <w:sz w:val="22"/>
                <w:szCs w:val="22"/>
                <w:lang w:val="en-US" w:eastAsia="zh-CN"/>
              </w:rPr>
            </w:pP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62B8997B"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The Internet audience and online consumer behavior, Digital marketing tools</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5EE4EE9B"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6142AD8C"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6AC2B827"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4B1FAD73" w14:textId="77777777" w:rsidR="00EC1B41" w:rsidRPr="00E27D91" w:rsidRDefault="00EC1B41" w:rsidP="000742D4">
            <w:pPr>
              <w:suppressLineNumbers/>
              <w:overflowPunct w:val="0"/>
              <w:snapToGrid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PTBR</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194DE33B"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 xml:space="preserve">Chapter </w:t>
            </w:r>
            <w:proofErr w:type="gramStart"/>
            <w:r w:rsidRPr="00E27D91">
              <w:rPr>
                <w:rFonts w:ascii="Arial" w:eastAsia="Nimbus Sans L" w:hAnsi="Arial" w:cs="Arial"/>
                <w:b/>
                <w:bCs/>
                <w:color w:val="000000"/>
                <w:sz w:val="22"/>
                <w:szCs w:val="22"/>
                <w:lang w:val="en-US" w:eastAsia="zh-CN"/>
              </w:rPr>
              <w:t>6 :</w:t>
            </w:r>
            <w:proofErr w:type="gramEnd"/>
            <w:r w:rsidRPr="00E27D91">
              <w:rPr>
                <w:rFonts w:ascii="Arial" w:eastAsia="Nimbus Sans L" w:hAnsi="Arial" w:cs="Arial"/>
                <w:b/>
                <w:bCs/>
                <w:color w:val="000000"/>
                <w:sz w:val="22"/>
                <w:szCs w:val="22"/>
                <w:lang w:val="en-US" w:eastAsia="zh-CN"/>
              </w:rPr>
              <w:t xml:space="preserve"> E-commerce marketing and advertising concepts </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5C1308BA"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05A8D60F"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5608B5DD"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Sessions 19, 20 &amp; 21</w:t>
            </w: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2735CF9B"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T7</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566A2B7F"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Social, Mobile and Local Marketing</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42139E33"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r w:rsidRPr="00E27D91">
              <w:rPr>
                <w:rFonts w:ascii="Arial" w:hAnsi="Arial" w:cs="Arial"/>
                <w:color w:val="00000A"/>
                <w:sz w:val="22"/>
                <w:szCs w:val="22"/>
                <w:lang w:eastAsia="zh-CN"/>
              </w:rPr>
              <w:t xml:space="preserve"> Case - </w:t>
            </w:r>
            <w:proofErr w:type="gramStart"/>
            <w:r w:rsidRPr="00E27D91">
              <w:rPr>
                <w:rFonts w:ascii="Arial" w:eastAsia="Nimbus Sans L" w:hAnsi="Arial" w:cs="Arial"/>
                <w:color w:val="000000"/>
                <w:sz w:val="22"/>
                <w:szCs w:val="22"/>
                <w:lang w:val="en-US"/>
              </w:rPr>
              <w:t>ExchangeHunterJumper.com :</w:t>
            </w:r>
            <w:proofErr w:type="gramEnd"/>
            <w:r w:rsidRPr="00E27D91">
              <w:rPr>
                <w:rFonts w:ascii="Arial" w:eastAsia="Nimbus Sans L" w:hAnsi="Arial" w:cs="Arial"/>
                <w:color w:val="000000"/>
                <w:sz w:val="22"/>
                <w:szCs w:val="22"/>
                <w:lang w:val="en-US"/>
              </w:rPr>
              <w:t xml:space="preserve"> Building a Brand with Social marketing </w:t>
            </w:r>
          </w:p>
        </w:tc>
      </w:tr>
      <w:tr w:rsidR="00EC1B41" w:rsidRPr="00E27D91" w14:paraId="34047CE6"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3928B486" w14:textId="77777777" w:rsidR="00EC1B41" w:rsidRPr="00E27D91" w:rsidRDefault="00EC1B41" w:rsidP="000742D4">
            <w:pPr>
              <w:suppressLineNumbers/>
              <w:overflowPunct w:val="0"/>
              <w:snapToGrid w:val="0"/>
              <w:spacing w:before="10" w:after="10"/>
              <w:jc w:val="both"/>
              <w:rPr>
                <w:rFonts w:ascii="Arial" w:eastAsia="Nimbus Sans L" w:hAnsi="Arial" w:cs="Arial"/>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69A23F8F"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106D4AB6"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The social, mobile and local nexus</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4BD7E1F6"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0A2EC739"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2B3857ED" w14:textId="77777777" w:rsidR="00EC1B41" w:rsidRPr="00E27D91" w:rsidRDefault="00EC1B41" w:rsidP="000742D4">
            <w:pPr>
              <w:suppressLineNumbers/>
              <w:overflowPunct w:val="0"/>
              <w:snapToGrid w:val="0"/>
              <w:spacing w:before="10" w:after="10"/>
              <w:jc w:val="both"/>
              <w:rPr>
                <w:rFonts w:ascii="Arial" w:eastAsia="Nimbus Sans L" w:hAnsi="Arial" w:cs="Arial"/>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2B91E6CE"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PTBR</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17504029"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rPr>
            </w:pPr>
            <w:r w:rsidRPr="00E27D91">
              <w:rPr>
                <w:rFonts w:ascii="Arial" w:eastAsia="Nimbus Sans L" w:hAnsi="Arial" w:cs="Arial"/>
                <w:color w:val="000000"/>
                <w:sz w:val="22"/>
                <w:szCs w:val="22"/>
                <w:lang w:val="en-US"/>
              </w:rPr>
              <w:t xml:space="preserve">Chapter </w:t>
            </w:r>
            <w:proofErr w:type="gramStart"/>
            <w:r w:rsidRPr="00E27D91">
              <w:rPr>
                <w:rFonts w:ascii="Arial" w:eastAsia="Nimbus Sans L" w:hAnsi="Arial" w:cs="Arial"/>
                <w:color w:val="000000"/>
                <w:sz w:val="22"/>
                <w:szCs w:val="22"/>
                <w:lang w:val="en-US"/>
              </w:rPr>
              <w:t>7 :</w:t>
            </w:r>
            <w:proofErr w:type="gramEnd"/>
            <w:r w:rsidRPr="00E27D91">
              <w:rPr>
                <w:rFonts w:ascii="Arial" w:eastAsia="Nimbus Sans L" w:hAnsi="Arial" w:cs="Arial"/>
                <w:color w:val="000000"/>
                <w:sz w:val="22"/>
                <w:szCs w:val="22"/>
                <w:lang w:val="en-US"/>
              </w:rPr>
              <w:t xml:space="preserve"> </w:t>
            </w:r>
            <w:r w:rsidRPr="00E27D91">
              <w:rPr>
                <w:rFonts w:ascii="Arial" w:eastAsia="Nimbus Sans L" w:hAnsi="Arial" w:cs="Arial"/>
                <w:b/>
                <w:bCs/>
                <w:color w:val="000000"/>
                <w:sz w:val="22"/>
                <w:szCs w:val="22"/>
                <w:lang w:val="en-US" w:eastAsia="zh-CN"/>
              </w:rPr>
              <w:t xml:space="preserve">Social, Mobile and Local Marketing </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7CBA17C4"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1FC34707"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3F9D837D"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Sessions 22, 23</w:t>
            </w: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18CA2B94"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T8</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1EF68617"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Ethical, Social and Political Issues in E-commerce</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7282D21B"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r w:rsidRPr="00E27D91">
              <w:rPr>
                <w:rFonts w:ascii="Arial" w:hAnsi="Arial" w:cs="Arial"/>
                <w:color w:val="00000A"/>
                <w:sz w:val="22"/>
                <w:szCs w:val="22"/>
                <w:lang w:eastAsia="zh-CN"/>
              </w:rPr>
              <w:t xml:space="preserve">C-The Google Books Settlement: Is it </w:t>
            </w:r>
            <w:proofErr w:type="gramStart"/>
            <w:r w:rsidRPr="00E27D91">
              <w:rPr>
                <w:rFonts w:ascii="Arial" w:hAnsi="Arial" w:cs="Arial"/>
                <w:color w:val="00000A"/>
                <w:sz w:val="22"/>
                <w:szCs w:val="22"/>
                <w:lang w:eastAsia="zh-CN"/>
              </w:rPr>
              <w:t>Fair ?</w:t>
            </w:r>
            <w:proofErr w:type="gramEnd"/>
            <w:r w:rsidRPr="00E27D91">
              <w:rPr>
                <w:rFonts w:ascii="Arial" w:hAnsi="Arial" w:cs="Arial"/>
                <w:color w:val="00000A"/>
                <w:sz w:val="22"/>
                <w:szCs w:val="22"/>
                <w:lang w:eastAsia="zh-CN"/>
              </w:rPr>
              <w:t xml:space="preserve"> </w:t>
            </w:r>
          </w:p>
        </w:tc>
      </w:tr>
      <w:tr w:rsidR="00EC1B41" w:rsidRPr="00E27D91" w14:paraId="68235BDC"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21889CB4" w14:textId="77777777" w:rsidR="00EC1B41" w:rsidRPr="00E27D91" w:rsidRDefault="00EC1B41" w:rsidP="000742D4">
            <w:pPr>
              <w:suppressLineNumbers/>
              <w:overflowPunct w:val="0"/>
              <w:snapToGrid w:val="0"/>
              <w:spacing w:before="10" w:after="10"/>
              <w:jc w:val="both"/>
              <w:rPr>
                <w:rFonts w:ascii="Arial" w:eastAsia="Nimbus Sans L" w:hAnsi="Arial" w:cs="Arial"/>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10F071F8"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735102FE"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Privacy and information rights</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05ECCA8E"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08ECAE51"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2F88028E" w14:textId="77777777" w:rsidR="00EC1B41" w:rsidRPr="00E27D91" w:rsidRDefault="00EC1B41" w:rsidP="000742D4">
            <w:pPr>
              <w:suppressLineNumbers/>
              <w:overflowPunct w:val="0"/>
              <w:snapToGrid w:val="0"/>
              <w:spacing w:before="10" w:after="10"/>
              <w:jc w:val="both"/>
              <w:rPr>
                <w:rFonts w:ascii="Arial" w:eastAsia="Nimbus Sans L" w:hAnsi="Arial" w:cs="Arial"/>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0FD6D030"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rPr>
            </w:pPr>
            <w:r w:rsidRPr="00E27D91">
              <w:rPr>
                <w:rFonts w:ascii="Arial" w:eastAsia="Nimbus Sans L" w:hAnsi="Arial" w:cs="Arial"/>
                <w:color w:val="000000"/>
                <w:sz w:val="22"/>
                <w:szCs w:val="22"/>
                <w:lang w:val="en-US"/>
              </w:rPr>
              <w:t>PTBR</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3EFD89AB"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r w:rsidRPr="00E27D91">
              <w:rPr>
                <w:rFonts w:ascii="Arial" w:hAnsi="Arial" w:cs="Arial"/>
                <w:color w:val="00000A"/>
                <w:sz w:val="22"/>
                <w:szCs w:val="22"/>
                <w:lang w:eastAsia="zh-CN"/>
              </w:rPr>
              <w:t xml:space="preserve">Chapter </w:t>
            </w:r>
            <w:proofErr w:type="gramStart"/>
            <w:r w:rsidRPr="00E27D91">
              <w:rPr>
                <w:rFonts w:ascii="Arial" w:hAnsi="Arial" w:cs="Arial"/>
                <w:color w:val="00000A"/>
                <w:sz w:val="22"/>
                <w:szCs w:val="22"/>
                <w:lang w:eastAsia="zh-CN"/>
              </w:rPr>
              <w:t>8 :</w:t>
            </w:r>
            <w:proofErr w:type="gramEnd"/>
            <w:r w:rsidRPr="00E27D91">
              <w:rPr>
                <w:rFonts w:ascii="Arial" w:hAnsi="Arial" w:cs="Arial"/>
                <w:color w:val="00000A"/>
                <w:sz w:val="22"/>
                <w:szCs w:val="22"/>
                <w:lang w:eastAsia="zh-CN"/>
              </w:rPr>
              <w:t xml:space="preserve"> </w:t>
            </w:r>
            <w:r w:rsidRPr="00E27D91">
              <w:rPr>
                <w:rFonts w:ascii="Arial" w:eastAsia="Nimbus Sans L" w:hAnsi="Arial" w:cs="Arial"/>
                <w:b/>
                <w:bCs/>
                <w:color w:val="000000"/>
                <w:sz w:val="22"/>
                <w:szCs w:val="22"/>
                <w:lang w:val="en-US" w:eastAsia="zh-CN"/>
              </w:rPr>
              <w:t xml:space="preserve">Ethical, Social and Political Issues in E-commerce </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1F9742DC"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62C5164D"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7AE81C55"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Sessions 24,25 &amp; 26</w:t>
            </w: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3593F0F3"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T9</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078F6EBA"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The Online Retail Sector</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24977DE2"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7E215366"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3DF56196" w14:textId="77777777" w:rsidR="00EC1B41" w:rsidRPr="00E27D91" w:rsidRDefault="00EC1B41" w:rsidP="000742D4">
            <w:pPr>
              <w:suppressLineNumbers/>
              <w:overflowPunct w:val="0"/>
              <w:snapToGrid w:val="0"/>
              <w:spacing w:before="10" w:after="10"/>
              <w:jc w:val="both"/>
              <w:rPr>
                <w:rFonts w:ascii="Arial" w:eastAsia="Nimbus Sans L" w:hAnsi="Arial" w:cs="Arial"/>
                <w:b/>
                <w:bCs/>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09AD9AA0"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6411AB83"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The service sector – Offline and Online</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14EDB40F"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r w:rsidRPr="00E27D91">
              <w:rPr>
                <w:rFonts w:ascii="Arial" w:hAnsi="Arial" w:cs="Arial"/>
                <w:color w:val="00000A"/>
                <w:sz w:val="22"/>
                <w:szCs w:val="22"/>
                <w:lang w:eastAsia="zh-CN"/>
              </w:rPr>
              <w:t xml:space="preserve">Case - </w:t>
            </w:r>
            <w:r w:rsidRPr="00E27D91">
              <w:rPr>
                <w:rFonts w:ascii="Arial" w:eastAsia="Nimbus Sans L" w:hAnsi="Arial" w:cs="Arial"/>
                <w:color w:val="000000"/>
                <w:sz w:val="22"/>
                <w:szCs w:val="22"/>
                <w:lang w:val="en-US" w:eastAsia="zh-CN"/>
              </w:rPr>
              <w:t xml:space="preserve">Open </w:t>
            </w:r>
            <w:proofErr w:type="gramStart"/>
            <w:r w:rsidRPr="00E27D91">
              <w:rPr>
                <w:rFonts w:ascii="Arial" w:eastAsia="Nimbus Sans L" w:hAnsi="Arial" w:cs="Arial"/>
                <w:color w:val="000000"/>
                <w:sz w:val="22"/>
                <w:szCs w:val="22"/>
                <w:lang w:val="en-US" w:eastAsia="zh-CN"/>
              </w:rPr>
              <w:t>Table  :</w:t>
            </w:r>
            <w:proofErr w:type="gramEnd"/>
            <w:r w:rsidRPr="00E27D91">
              <w:rPr>
                <w:rFonts w:ascii="Arial" w:eastAsia="Nimbus Sans L" w:hAnsi="Arial" w:cs="Arial"/>
                <w:color w:val="000000"/>
                <w:sz w:val="22"/>
                <w:szCs w:val="22"/>
                <w:lang w:val="en-US" w:eastAsia="zh-CN"/>
              </w:rPr>
              <w:t xml:space="preserve"> Your reservation is waiting </w:t>
            </w:r>
          </w:p>
        </w:tc>
      </w:tr>
      <w:tr w:rsidR="00EC1B41" w:rsidRPr="00E27D91" w14:paraId="18AB8218"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5F8979D9" w14:textId="77777777" w:rsidR="00EC1B41" w:rsidRPr="00E27D91" w:rsidRDefault="00EC1B41" w:rsidP="000742D4">
            <w:pPr>
              <w:suppressLineNumbers/>
              <w:overflowPunct w:val="0"/>
              <w:snapToGrid w:val="0"/>
              <w:spacing w:before="10" w:after="10"/>
              <w:jc w:val="both"/>
              <w:rPr>
                <w:rFonts w:ascii="Arial" w:eastAsia="Nimbus Sans L" w:hAnsi="Arial" w:cs="Arial"/>
                <w:b/>
                <w:bCs/>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3814552C"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PTBR</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7F143C91"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 xml:space="preserve">Chapter </w:t>
            </w:r>
            <w:proofErr w:type="gramStart"/>
            <w:r w:rsidRPr="00E27D91">
              <w:rPr>
                <w:rFonts w:ascii="Arial" w:eastAsia="Nimbus Sans L" w:hAnsi="Arial" w:cs="Arial"/>
                <w:color w:val="000000"/>
                <w:sz w:val="22"/>
                <w:szCs w:val="22"/>
                <w:lang w:val="en-US" w:eastAsia="zh-CN"/>
              </w:rPr>
              <w:t>9 :</w:t>
            </w:r>
            <w:proofErr w:type="gramEnd"/>
            <w:r w:rsidRPr="00E27D91">
              <w:rPr>
                <w:rFonts w:ascii="Arial" w:eastAsia="Nimbus Sans L" w:hAnsi="Arial" w:cs="Arial"/>
                <w:color w:val="000000"/>
                <w:sz w:val="22"/>
                <w:szCs w:val="22"/>
                <w:lang w:val="en-US" w:eastAsia="zh-CN"/>
              </w:rPr>
              <w:t xml:space="preserve"> </w:t>
            </w:r>
            <w:r w:rsidRPr="00E27D91">
              <w:rPr>
                <w:rFonts w:ascii="Arial" w:eastAsia="Nimbus Sans L" w:hAnsi="Arial" w:cs="Arial"/>
                <w:b/>
                <w:bCs/>
                <w:color w:val="000000"/>
                <w:sz w:val="22"/>
                <w:szCs w:val="22"/>
                <w:lang w:val="en-US" w:eastAsia="zh-CN"/>
              </w:rPr>
              <w:t xml:space="preserve">The Online Retail Sector </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466480BC"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73E0BA75"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06AA8560"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Session 27</w:t>
            </w: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56CB5F42"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T10</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53124755"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Online Content and Media</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7F477858"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33901210"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0F5E0953" w14:textId="77777777" w:rsidR="00EC1B41" w:rsidRPr="00E27D91" w:rsidRDefault="00EC1B41" w:rsidP="000742D4">
            <w:pPr>
              <w:suppressLineNumbers/>
              <w:overflowPunct w:val="0"/>
              <w:snapToGrid w:val="0"/>
              <w:spacing w:before="10" w:after="10"/>
              <w:jc w:val="both"/>
              <w:rPr>
                <w:rFonts w:ascii="Arial" w:eastAsia="Nimbus Sans L" w:hAnsi="Arial" w:cs="Arial"/>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25988182"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66AD0F39"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Online Publishing and Entertainment Industry</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182DE3FD"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r w:rsidRPr="00E27D91">
              <w:rPr>
                <w:rFonts w:ascii="Arial" w:hAnsi="Arial" w:cs="Arial"/>
                <w:color w:val="00000A"/>
                <w:sz w:val="22"/>
                <w:szCs w:val="22"/>
                <w:lang w:eastAsia="zh-CN"/>
              </w:rPr>
              <w:t>Case-</w:t>
            </w:r>
            <w:r w:rsidRPr="00E27D91">
              <w:rPr>
                <w:rFonts w:ascii="Arial" w:eastAsia="Nimbus Sans L" w:hAnsi="Arial" w:cs="Arial"/>
                <w:color w:val="000000"/>
                <w:sz w:val="22"/>
                <w:szCs w:val="22"/>
                <w:lang w:val="en-US" w:eastAsia="zh-CN"/>
              </w:rPr>
              <w:t xml:space="preserve"> </w:t>
            </w:r>
            <w:proofErr w:type="gramStart"/>
            <w:r w:rsidRPr="00E27D91">
              <w:rPr>
                <w:rFonts w:ascii="Arial" w:eastAsia="Nimbus Sans L" w:hAnsi="Arial" w:cs="Arial"/>
                <w:color w:val="000000"/>
                <w:sz w:val="22"/>
                <w:szCs w:val="22"/>
                <w:lang w:val="en-US" w:eastAsia="zh-CN"/>
              </w:rPr>
              <w:t>Netflix :</w:t>
            </w:r>
            <w:proofErr w:type="gramEnd"/>
            <w:r w:rsidRPr="00E27D91">
              <w:rPr>
                <w:rFonts w:ascii="Arial" w:eastAsia="Nimbus Sans L" w:hAnsi="Arial" w:cs="Arial"/>
                <w:color w:val="000000"/>
                <w:sz w:val="22"/>
                <w:szCs w:val="22"/>
                <w:lang w:val="en-US" w:eastAsia="zh-CN"/>
              </w:rPr>
              <w:t xml:space="preserve"> The next blockbuster </w:t>
            </w:r>
            <w:r w:rsidRPr="00E27D91">
              <w:rPr>
                <w:rFonts w:ascii="Arial" w:hAnsi="Arial" w:cs="Arial"/>
                <w:color w:val="00000A"/>
                <w:sz w:val="22"/>
                <w:szCs w:val="22"/>
                <w:lang w:eastAsia="zh-CN"/>
              </w:rPr>
              <w:t xml:space="preserve">  </w:t>
            </w:r>
          </w:p>
        </w:tc>
      </w:tr>
      <w:tr w:rsidR="00EC1B41" w:rsidRPr="00E27D91" w14:paraId="22A24E81"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3911CFA6" w14:textId="77777777" w:rsidR="00EC1B41" w:rsidRPr="00E27D91" w:rsidRDefault="00EC1B41" w:rsidP="000742D4">
            <w:pPr>
              <w:suppressLineNumbers/>
              <w:overflowPunct w:val="0"/>
              <w:snapToGrid w:val="0"/>
              <w:spacing w:before="10" w:after="10"/>
              <w:jc w:val="both"/>
              <w:rPr>
                <w:rFonts w:ascii="Arial" w:eastAsia="Nimbus Sans L" w:hAnsi="Arial" w:cs="Arial"/>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7B57D2FE"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PTBR</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7346433F"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 xml:space="preserve">Chapter </w:t>
            </w:r>
            <w:proofErr w:type="gramStart"/>
            <w:r w:rsidRPr="00E27D91">
              <w:rPr>
                <w:rFonts w:ascii="Arial" w:eastAsia="Nimbus Sans L" w:hAnsi="Arial" w:cs="Arial"/>
                <w:color w:val="000000"/>
                <w:sz w:val="22"/>
                <w:szCs w:val="22"/>
                <w:lang w:val="en-US" w:eastAsia="zh-CN"/>
              </w:rPr>
              <w:t>10 :</w:t>
            </w:r>
            <w:proofErr w:type="gramEnd"/>
            <w:r w:rsidRPr="00E27D91">
              <w:rPr>
                <w:rFonts w:ascii="Arial" w:eastAsia="Nimbus Sans L" w:hAnsi="Arial" w:cs="Arial"/>
                <w:color w:val="000000"/>
                <w:sz w:val="22"/>
                <w:szCs w:val="22"/>
                <w:lang w:val="en-US" w:eastAsia="zh-CN"/>
              </w:rPr>
              <w:t xml:space="preserve"> </w:t>
            </w:r>
            <w:r w:rsidRPr="00E27D91">
              <w:rPr>
                <w:rFonts w:ascii="Arial" w:eastAsia="Nimbus Sans L" w:hAnsi="Arial" w:cs="Arial"/>
                <w:b/>
                <w:bCs/>
                <w:color w:val="000000"/>
                <w:sz w:val="22"/>
                <w:szCs w:val="22"/>
                <w:lang w:val="en-US" w:eastAsia="zh-CN"/>
              </w:rPr>
              <w:t xml:space="preserve">Online Content and Media </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698EB428"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2A269C0E"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47AA7AE3"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Session 28</w:t>
            </w: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72393000"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T11</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16F37287"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Social networks, auctions and portals</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147D68B5"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5697DE98"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263D96AF" w14:textId="77777777" w:rsidR="00EC1B41" w:rsidRPr="00E27D91" w:rsidRDefault="00EC1B41" w:rsidP="000742D4">
            <w:pPr>
              <w:suppressLineNumbers/>
              <w:overflowPunct w:val="0"/>
              <w:snapToGrid w:val="0"/>
              <w:spacing w:before="10" w:after="10"/>
              <w:jc w:val="both"/>
              <w:rPr>
                <w:rFonts w:ascii="Arial" w:eastAsia="Nimbus Sans L" w:hAnsi="Arial" w:cs="Arial"/>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23CA89FF"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2C1CCDFC"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Online communities, E-commerce portals</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681707EC"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r w:rsidRPr="00E27D91">
              <w:rPr>
                <w:rFonts w:ascii="Arial" w:hAnsi="Arial" w:cs="Arial"/>
                <w:color w:val="00000A"/>
                <w:sz w:val="22"/>
                <w:szCs w:val="22"/>
                <w:lang w:eastAsia="zh-CN"/>
              </w:rPr>
              <w:t xml:space="preserve">Case - </w:t>
            </w:r>
            <w:r w:rsidRPr="00E27D91">
              <w:rPr>
                <w:rFonts w:ascii="Arial" w:eastAsia="Nimbus Sans L" w:hAnsi="Arial" w:cs="Arial"/>
                <w:b/>
                <w:color w:val="000000"/>
                <w:sz w:val="22"/>
                <w:szCs w:val="22"/>
                <w:lang w:val="en-US" w:eastAsia="zh-CN"/>
              </w:rPr>
              <w:t>eBay Evolves</w:t>
            </w:r>
            <w:r w:rsidRPr="00E27D91">
              <w:rPr>
                <w:rFonts w:ascii="Arial" w:eastAsia="Nimbus Sans L" w:hAnsi="Arial" w:cs="Arial"/>
                <w:color w:val="000000"/>
                <w:sz w:val="22"/>
                <w:szCs w:val="22"/>
                <w:lang w:val="en-US" w:eastAsia="zh-CN"/>
              </w:rPr>
              <w:t xml:space="preserve"> </w:t>
            </w:r>
          </w:p>
        </w:tc>
      </w:tr>
      <w:tr w:rsidR="00EC1B41" w:rsidRPr="00E27D91" w14:paraId="530EE11B"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1B4362B5" w14:textId="77777777" w:rsidR="00EC1B41" w:rsidRPr="00E27D91" w:rsidRDefault="00EC1B41" w:rsidP="000742D4">
            <w:pPr>
              <w:suppressLineNumbers/>
              <w:overflowPunct w:val="0"/>
              <w:snapToGrid w:val="0"/>
              <w:spacing w:before="10" w:after="10"/>
              <w:jc w:val="both"/>
              <w:rPr>
                <w:rFonts w:ascii="Arial" w:eastAsia="Nimbus Sans L" w:hAnsi="Arial" w:cs="Arial"/>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032E8C67"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PTBR</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2BCD0C4F" w14:textId="77777777" w:rsidR="00EC1B41" w:rsidRPr="00E27D91" w:rsidRDefault="00EC1B41" w:rsidP="000742D4">
            <w:pPr>
              <w:suppressLineNumbers/>
              <w:overflowPunct w:val="0"/>
              <w:spacing w:before="10" w:after="10"/>
              <w:jc w:val="both"/>
              <w:rPr>
                <w:rFonts w:ascii="Arial" w:eastAsia="Nimbus Sans L" w:hAnsi="Arial" w:cs="Arial"/>
                <w:color w:val="000000"/>
                <w:sz w:val="22"/>
                <w:szCs w:val="22"/>
                <w:lang w:val="en-US" w:eastAsia="zh-CN"/>
              </w:rPr>
            </w:pPr>
            <w:r w:rsidRPr="00E27D91">
              <w:rPr>
                <w:rFonts w:ascii="Arial" w:eastAsia="Nimbus Sans L" w:hAnsi="Arial" w:cs="Arial"/>
                <w:color w:val="000000"/>
                <w:sz w:val="22"/>
                <w:szCs w:val="22"/>
                <w:lang w:val="en-US" w:eastAsia="zh-CN"/>
              </w:rPr>
              <w:t xml:space="preserve">Chapter </w:t>
            </w:r>
            <w:proofErr w:type="gramStart"/>
            <w:r w:rsidRPr="00E27D91">
              <w:rPr>
                <w:rFonts w:ascii="Arial" w:eastAsia="Nimbus Sans L" w:hAnsi="Arial" w:cs="Arial"/>
                <w:color w:val="000000"/>
                <w:sz w:val="22"/>
                <w:szCs w:val="22"/>
                <w:lang w:val="en-US" w:eastAsia="zh-CN"/>
              </w:rPr>
              <w:t>11 :</w:t>
            </w:r>
            <w:proofErr w:type="gramEnd"/>
            <w:r w:rsidRPr="00E27D91">
              <w:rPr>
                <w:rFonts w:ascii="Arial" w:eastAsia="Nimbus Sans L" w:hAnsi="Arial" w:cs="Arial"/>
                <w:color w:val="000000"/>
                <w:sz w:val="22"/>
                <w:szCs w:val="22"/>
                <w:lang w:val="en-US" w:eastAsia="zh-CN"/>
              </w:rPr>
              <w:t xml:space="preserve"> </w:t>
            </w:r>
            <w:r w:rsidRPr="00E27D91">
              <w:rPr>
                <w:rFonts w:ascii="Arial" w:eastAsia="Nimbus Sans L" w:hAnsi="Arial" w:cs="Arial"/>
                <w:b/>
                <w:bCs/>
                <w:color w:val="000000"/>
                <w:sz w:val="22"/>
                <w:szCs w:val="22"/>
                <w:lang w:val="en-US" w:eastAsia="zh-CN"/>
              </w:rPr>
              <w:t xml:space="preserve">Social networks, auctions and portals </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745DF1B7"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05AF91DC"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7CDEAABD"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Session 29</w:t>
            </w: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0548FE03" w14:textId="77777777" w:rsidR="00EC1B41" w:rsidRPr="00E27D91" w:rsidRDefault="00EC1B41" w:rsidP="000742D4">
            <w:pPr>
              <w:suppressLineNumbers/>
              <w:overflowPunct w:val="0"/>
              <w:snapToGrid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 xml:space="preserve"> T12</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5C457B8D"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r w:rsidRPr="00E27D91">
              <w:rPr>
                <w:rFonts w:ascii="Arial" w:hAnsi="Arial" w:cs="Arial"/>
                <w:color w:val="00000A"/>
                <w:sz w:val="22"/>
                <w:szCs w:val="22"/>
                <w:highlight w:val="white"/>
                <w:lang w:eastAsia="zh-CN"/>
              </w:rPr>
              <w:t>B2B E-</w:t>
            </w:r>
            <w:proofErr w:type="gramStart"/>
            <w:r w:rsidRPr="00E27D91">
              <w:rPr>
                <w:rFonts w:ascii="Arial" w:hAnsi="Arial" w:cs="Arial"/>
                <w:color w:val="00000A"/>
                <w:sz w:val="22"/>
                <w:szCs w:val="22"/>
                <w:highlight w:val="white"/>
                <w:lang w:eastAsia="zh-CN"/>
              </w:rPr>
              <w:t>commerce :</w:t>
            </w:r>
            <w:proofErr w:type="gramEnd"/>
            <w:r w:rsidRPr="00E27D91">
              <w:rPr>
                <w:rFonts w:ascii="Arial" w:hAnsi="Arial" w:cs="Arial"/>
                <w:color w:val="00000A"/>
                <w:sz w:val="22"/>
                <w:szCs w:val="22"/>
                <w:highlight w:val="white"/>
                <w:lang w:eastAsia="zh-CN"/>
              </w:rPr>
              <w:t xml:space="preserve"> Supply Chain Management and Collaborative commerce</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70A1AE7B"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r w:rsidRPr="00E27D91">
              <w:rPr>
                <w:rFonts w:ascii="Arial" w:hAnsi="Arial" w:cs="Arial"/>
                <w:color w:val="00000A"/>
                <w:sz w:val="22"/>
                <w:szCs w:val="22"/>
                <w:lang w:eastAsia="zh-CN"/>
              </w:rPr>
              <w:t xml:space="preserve">Case - </w:t>
            </w:r>
            <w:proofErr w:type="spellStart"/>
            <w:proofErr w:type="gramStart"/>
            <w:r w:rsidRPr="00E27D91">
              <w:rPr>
                <w:rFonts w:ascii="Arial" w:eastAsia="Calibri" w:hAnsi="Arial" w:cs="Arial"/>
                <w:color w:val="00000A"/>
                <w:sz w:val="22"/>
                <w:szCs w:val="22"/>
                <w:lang w:eastAsia="zh-CN"/>
              </w:rPr>
              <w:t>Elemica</w:t>
            </w:r>
            <w:proofErr w:type="spellEnd"/>
            <w:r w:rsidRPr="00E27D91">
              <w:rPr>
                <w:rFonts w:ascii="Arial" w:eastAsia="Calibri" w:hAnsi="Arial" w:cs="Arial"/>
                <w:color w:val="00000A"/>
                <w:sz w:val="22"/>
                <w:szCs w:val="22"/>
                <w:lang w:eastAsia="zh-CN"/>
              </w:rPr>
              <w:t xml:space="preserve"> :</w:t>
            </w:r>
            <w:proofErr w:type="gramEnd"/>
            <w:r w:rsidRPr="00E27D91">
              <w:rPr>
                <w:rFonts w:ascii="Arial" w:eastAsia="Calibri" w:hAnsi="Arial" w:cs="Arial"/>
                <w:color w:val="00000A"/>
                <w:sz w:val="22"/>
                <w:szCs w:val="22"/>
                <w:lang w:eastAsia="zh-CN"/>
              </w:rPr>
              <w:t xml:space="preserve"> Co-operation, Collaboration, Community </w:t>
            </w:r>
          </w:p>
        </w:tc>
      </w:tr>
      <w:tr w:rsidR="00EC1B41" w:rsidRPr="00E27D91" w14:paraId="0482C44B"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3B7B4B10" w14:textId="77777777" w:rsidR="00EC1B41" w:rsidRPr="00E27D91" w:rsidRDefault="00EC1B41" w:rsidP="000742D4">
            <w:pPr>
              <w:suppressLineNumbers/>
              <w:overflowPunct w:val="0"/>
              <w:snapToGrid w:val="0"/>
              <w:spacing w:before="10" w:after="10"/>
              <w:jc w:val="both"/>
              <w:rPr>
                <w:rFonts w:ascii="Arial" w:eastAsia="Nimbus Sans L" w:hAnsi="Arial" w:cs="Arial"/>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03FB69C0" w14:textId="77777777" w:rsidR="00EC1B41" w:rsidRPr="00E27D91" w:rsidRDefault="00EC1B41" w:rsidP="000742D4">
            <w:pPr>
              <w:suppressLineNumbers/>
              <w:overflowPunct w:val="0"/>
              <w:snapToGrid w:val="0"/>
              <w:spacing w:before="10" w:after="10"/>
              <w:jc w:val="both"/>
              <w:rPr>
                <w:rFonts w:ascii="Arial" w:eastAsia="Nimbus Sans L" w:hAnsi="Arial" w:cs="Arial"/>
                <w:b/>
                <w:bCs/>
                <w:color w:val="000000"/>
                <w:sz w:val="22"/>
                <w:szCs w:val="22"/>
                <w:lang w:val="en-US" w:eastAsia="zh-CN"/>
              </w:rPr>
            </w:pP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5F14A26C" w14:textId="77777777" w:rsidR="00EC1B41" w:rsidRPr="00E27D91" w:rsidRDefault="00EC1B41" w:rsidP="000742D4">
            <w:pPr>
              <w:suppressLineNumbers/>
              <w:overflowPunct w:val="0"/>
              <w:spacing w:before="10" w:after="10"/>
              <w:jc w:val="both"/>
              <w:rPr>
                <w:rFonts w:ascii="Arial" w:eastAsia="Calibri" w:hAnsi="Arial" w:cs="Arial"/>
                <w:color w:val="00000A"/>
                <w:sz w:val="22"/>
                <w:szCs w:val="22"/>
                <w:lang w:eastAsia="zh-CN"/>
              </w:rPr>
            </w:pPr>
            <w:r w:rsidRPr="00E27D91">
              <w:rPr>
                <w:rFonts w:ascii="Arial" w:eastAsia="Calibri" w:hAnsi="Arial" w:cs="Arial"/>
                <w:color w:val="00000A"/>
                <w:sz w:val="22"/>
                <w:szCs w:val="22"/>
                <w:lang w:eastAsia="zh-CN"/>
              </w:rPr>
              <w:t>Procurement process and supply chain management</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35A7E180"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55E2E1DB"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27B12E17" w14:textId="77777777" w:rsidR="00EC1B41" w:rsidRPr="00E27D91" w:rsidRDefault="00EC1B41" w:rsidP="000742D4">
            <w:pPr>
              <w:suppressLineNumbers/>
              <w:overflowPunct w:val="0"/>
              <w:snapToGrid w:val="0"/>
              <w:spacing w:before="10" w:after="10"/>
              <w:jc w:val="both"/>
              <w:rPr>
                <w:rFonts w:ascii="Arial" w:eastAsia="Nimbus Sans L" w:hAnsi="Arial" w:cs="Arial"/>
                <w:color w:val="000000"/>
                <w:sz w:val="22"/>
                <w:szCs w:val="22"/>
                <w:lang w:val="en-US" w:eastAsia="zh-CN"/>
              </w:rPr>
            </w:pP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5341EEB6" w14:textId="77777777" w:rsidR="00EC1B41" w:rsidRPr="00E27D91" w:rsidRDefault="00EC1B41" w:rsidP="000742D4">
            <w:pPr>
              <w:suppressLineNumbers/>
              <w:overflowPunct w:val="0"/>
              <w:snapToGrid w:val="0"/>
              <w:spacing w:before="10" w:after="10"/>
              <w:jc w:val="both"/>
              <w:rPr>
                <w:rFonts w:ascii="Arial" w:eastAsia="Nimbus Sans L" w:hAnsi="Arial" w:cs="Arial"/>
                <w:b/>
                <w:bCs/>
                <w:color w:val="000000"/>
                <w:sz w:val="22"/>
                <w:szCs w:val="22"/>
                <w:lang w:val="en-US" w:eastAsia="zh-CN"/>
              </w:rPr>
            </w:pPr>
            <w:r w:rsidRPr="00E27D91">
              <w:rPr>
                <w:rFonts w:ascii="Arial" w:eastAsia="Nimbus Sans L" w:hAnsi="Arial" w:cs="Arial"/>
                <w:b/>
                <w:bCs/>
                <w:color w:val="000000"/>
                <w:sz w:val="22"/>
                <w:szCs w:val="22"/>
                <w:lang w:val="en-US" w:eastAsia="zh-CN"/>
              </w:rPr>
              <w:t>PTBR</w:t>
            </w: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236FAB76" w14:textId="77777777" w:rsidR="00EC1B41" w:rsidRPr="00E27D91" w:rsidRDefault="00EC1B41" w:rsidP="000742D4">
            <w:pPr>
              <w:suppressLineNumbers/>
              <w:overflowPunct w:val="0"/>
              <w:spacing w:before="10" w:after="10"/>
              <w:jc w:val="both"/>
              <w:rPr>
                <w:rFonts w:ascii="Arial" w:eastAsia="Calibri" w:hAnsi="Arial" w:cs="Arial"/>
                <w:color w:val="00000A"/>
                <w:sz w:val="22"/>
                <w:szCs w:val="22"/>
                <w:lang w:eastAsia="zh-CN"/>
              </w:rPr>
            </w:pPr>
            <w:r w:rsidRPr="00E27D91">
              <w:rPr>
                <w:rFonts w:ascii="Arial" w:eastAsia="Calibri" w:hAnsi="Arial" w:cs="Arial"/>
                <w:color w:val="00000A"/>
                <w:sz w:val="22"/>
                <w:szCs w:val="22"/>
                <w:lang w:eastAsia="zh-CN"/>
              </w:rPr>
              <w:t xml:space="preserve">Chapter </w:t>
            </w:r>
            <w:proofErr w:type="gramStart"/>
            <w:r w:rsidRPr="00E27D91">
              <w:rPr>
                <w:rFonts w:ascii="Arial" w:eastAsia="Calibri" w:hAnsi="Arial" w:cs="Arial"/>
                <w:color w:val="00000A"/>
                <w:sz w:val="22"/>
                <w:szCs w:val="22"/>
                <w:lang w:eastAsia="zh-CN"/>
              </w:rPr>
              <w:t>12 :</w:t>
            </w:r>
            <w:proofErr w:type="gramEnd"/>
            <w:r w:rsidRPr="00E27D91">
              <w:rPr>
                <w:rFonts w:ascii="Arial" w:eastAsia="Calibri" w:hAnsi="Arial" w:cs="Arial"/>
                <w:color w:val="00000A"/>
                <w:sz w:val="22"/>
                <w:szCs w:val="22"/>
                <w:lang w:eastAsia="zh-CN"/>
              </w:rPr>
              <w:t xml:space="preserve"> </w:t>
            </w:r>
            <w:r w:rsidRPr="00E27D91">
              <w:rPr>
                <w:rFonts w:ascii="Arial" w:hAnsi="Arial" w:cs="Arial"/>
                <w:color w:val="00000A"/>
                <w:sz w:val="22"/>
                <w:szCs w:val="22"/>
                <w:highlight w:val="white"/>
                <w:lang w:eastAsia="zh-CN"/>
              </w:rPr>
              <w:t xml:space="preserve">B2B E-commerce : Supply Chain Management and Collaborative commerce </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0E11A490"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r w:rsidR="00EC1B41" w:rsidRPr="00E27D91" w14:paraId="6BFDC637" w14:textId="77777777" w:rsidTr="000742D4">
        <w:tc>
          <w:tcPr>
            <w:tcW w:w="1140" w:type="dxa"/>
            <w:tcBorders>
              <w:top w:val="single" w:sz="2" w:space="0" w:color="000001"/>
              <w:left w:val="single" w:sz="2" w:space="0" w:color="000001"/>
              <w:bottom w:val="single" w:sz="2" w:space="0" w:color="000001"/>
            </w:tcBorders>
            <w:shd w:val="clear" w:color="auto" w:fill="FFFFFF"/>
            <w:tcMar>
              <w:left w:w="3" w:type="dxa"/>
            </w:tcMar>
          </w:tcPr>
          <w:p w14:paraId="7BFF7B93" w14:textId="77777777" w:rsidR="00EC1B41" w:rsidRPr="00E27D91" w:rsidRDefault="00EC1B41" w:rsidP="000742D4">
            <w:pPr>
              <w:suppressLineNumbers/>
              <w:overflowPunct w:val="0"/>
              <w:spacing w:before="10" w:after="10"/>
              <w:jc w:val="both"/>
              <w:rPr>
                <w:rFonts w:ascii="Arial" w:eastAsia="Nimbus Sans L" w:hAnsi="Arial" w:cs="Arial"/>
                <w:b/>
                <w:bCs/>
                <w:color w:val="000000"/>
                <w:sz w:val="22"/>
                <w:szCs w:val="22"/>
                <w:lang w:val="en-US" w:eastAsia="zh-CN"/>
              </w:rPr>
            </w:pPr>
            <w:r w:rsidRPr="00E27D91">
              <w:rPr>
                <w:rFonts w:ascii="Arial" w:eastAsia="Calibri" w:hAnsi="Arial" w:cs="Arial"/>
                <w:color w:val="00000A"/>
                <w:sz w:val="22"/>
                <w:szCs w:val="22"/>
                <w:lang w:val="en-US"/>
              </w:rPr>
              <w:t xml:space="preserve"> </w:t>
            </w:r>
            <w:r w:rsidRPr="00E27D91">
              <w:rPr>
                <w:rFonts w:ascii="Arial" w:eastAsia="Nimbus Sans L" w:hAnsi="Arial" w:cs="Arial"/>
                <w:b/>
                <w:bCs/>
                <w:color w:val="000000"/>
                <w:sz w:val="22"/>
                <w:szCs w:val="22"/>
                <w:lang w:val="en-US" w:eastAsia="zh-CN"/>
              </w:rPr>
              <w:t>Sessions 30, 31, 32</w:t>
            </w:r>
          </w:p>
        </w:tc>
        <w:tc>
          <w:tcPr>
            <w:tcW w:w="646" w:type="dxa"/>
            <w:tcBorders>
              <w:top w:val="single" w:sz="2" w:space="0" w:color="000001"/>
              <w:left w:val="single" w:sz="2" w:space="0" w:color="000001"/>
              <w:bottom w:val="single" w:sz="2" w:space="0" w:color="000001"/>
            </w:tcBorders>
            <w:shd w:val="clear" w:color="auto" w:fill="FFFFFF"/>
            <w:tcMar>
              <w:left w:w="3" w:type="dxa"/>
            </w:tcMar>
          </w:tcPr>
          <w:p w14:paraId="1334C19F" w14:textId="77777777" w:rsidR="00EC1B41" w:rsidRPr="00E27D91" w:rsidRDefault="00EC1B41" w:rsidP="000742D4">
            <w:pPr>
              <w:suppressLineNumbers/>
              <w:overflowPunct w:val="0"/>
              <w:snapToGrid w:val="0"/>
              <w:spacing w:before="10" w:after="10"/>
              <w:jc w:val="both"/>
              <w:rPr>
                <w:rFonts w:ascii="Arial" w:eastAsia="Nimbus Sans L" w:hAnsi="Arial" w:cs="Arial"/>
                <w:b/>
                <w:bCs/>
                <w:color w:val="000000"/>
                <w:sz w:val="22"/>
                <w:szCs w:val="22"/>
                <w:lang w:val="en-US" w:eastAsia="zh-CN"/>
              </w:rPr>
            </w:pPr>
          </w:p>
        </w:tc>
        <w:tc>
          <w:tcPr>
            <w:tcW w:w="3867" w:type="dxa"/>
            <w:tcBorders>
              <w:top w:val="single" w:sz="2" w:space="0" w:color="000001"/>
              <w:left w:val="single" w:sz="2" w:space="0" w:color="000001"/>
              <w:bottom w:val="single" w:sz="2" w:space="0" w:color="000001"/>
            </w:tcBorders>
            <w:shd w:val="clear" w:color="auto" w:fill="FFFFFF"/>
            <w:tcMar>
              <w:left w:w="3" w:type="dxa"/>
            </w:tcMar>
          </w:tcPr>
          <w:p w14:paraId="69F4B71E"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r w:rsidRPr="00E27D91">
              <w:rPr>
                <w:rFonts w:ascii="Arial" w:hAnsi="Arial" w:cs="Arial"/>
                <w:color w:val="000000"/>
                <w:sz w:val="22"/>
                <w:szCs w:val="22"/>
                <w:highlight w:val="white"/>
                <w:lang w:val="en-US" w:eastAsia="zh-CN"/>
              </w:rPr>
              <w:t> Final Presentation</w:t>
            </w:r>
          </w:p>
        </w:tc>
        <w:tc>
          <w:tcPr>
            <w:tcW w:w="333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6C21E93D" w14:textId="77777777" w:rsidR="00EC1B41" w:rsidRPr="00E27D91" w:rsidRDefault="00EC1B41" w:rsidP="000742D4">
            <w:pPr>
              <w:suppressLineNumbers/>
              <w:overflowPunct w:val="0"/>
              <w:spacing w:before="10" w:after="10"/>
              <w:jc w:val="both"/>
              <w:rPr>
                <w:rFonts w:ascii="Arial" w:hAnsi="Arial" w:cs="Arial"/>
                <w:color w:val="00000A"/>
                <w:sz w:val="22"/>
                <w:szCs w:val="22"/>
                <w:lang w:eastAsia="zh-CN"/>
              </w:rPr>
            </w:pPr>
          </w:p>
        </w:tc>
      </w:tr>
    </w:tbl>
    <w:p w14:paraId="01AA0BF8" w14:textId="77777777" w:rsidR="00EC1B41" w:rsidRPr="00E27D91" w:rsidRDefault="00EC1B41" w:rsidP="00EC1B41">
      <w:pPr>
        <w:overflowPunct w:val="0"/>
        <w:spacing w:before="10" w:after="10"/>
        <w:jc w:val="both"/>
        <w:rPr>
          <w:rFonts w:ascii="Arial" w:eastAsia="Liberation Serif" w:hAnsi="Arial" w:cs="Arial"/>
          <w:color w:val="000000"/>
          <w:sz w:val="22"/>
          <w:szCs w:val="22"/>
          <w:lang w:val="en-US"/>
        </w:rPr>
      </w:pPr>
    </w:p>
    <w:p w14:paraId="7399D06E" w14:textId="77777777" w:rsidR="00EC1B41" w:rsidRPr="00E27D91" w:rsidRDefault="00EC1B41" w:rsidP="00EC1B41">
      <w:pPr>
        <w:tabs>
          <w:tab w:val="left" w:pos="360"/>
          <w:tab w:val="left" w:pos="4320"/>
          <w:tab w:val="left" w:pos="4680"/>
        </w:tabs>
        <w:overflowPunct w:val="0"/>
        <w:spacing w:before="10" w:after="10"/>
        <w:ind w:left="4680" w:hanging="4680"/>
        <w:jc w:val="both"/>
        <w:rPr>
          <w:rFonts w:ascii="Arial" w:eastAsia="Liberation Serif" w:hAnsi="Arial" w:cs="Arial"/>
          <w:b/>
          <w:bCs/>
          <w:color w:val="000000"/>
          <w:sz w:val="22"/>
          <w:szCs w:val="22"/>
          <w:lang w:val="en-US"/>
        </w:rPr>
      </w:pPr>
      <w:r w:rsidRPr="00E27D91">
        <w:rPr>
          <w:rFonts w:ascii="Arial" w:eastAsia="Liberation Serif" w:hAnsi="Arial" w:cs="Arial"/>
          <w:b/>
          <w:bCs/>
          <w:color w:val="000000"/>
          <w:sz w:val="22"/>
          <w:szCs w:val="22"/>
          <w:lang w:val="en-US"/>
        </w:rPr>
        <w:t>Text Book:</w:t>
      </w:r>
    </w:p>
    <w:p w14:paraId="6EDDF3A9" w14:textId="77777777" w:rsidR="00EC1B41" w:rsidRPr="00E27D91" w:rsidRDefault="00EC1B41" w:rsidP="00EC1B41">
      <w:pPr>
        <w:widowControl/>
        <w:tabs>
          <w:tab w:val="left" w:pos="360"/>
          <w:tab w:val="left" w:pos="4320"/>
          <w:tab w:val="left" w:pos="4680"/>
        </w:tabs>
        <w:suppressAutoHyphens w:val="0"/>
        <w:overflowPunct w:val="0"/>
        <w:spacing w:before="10" w:after="10"/>
        <w:ind w:left="5040" w:hanging="5040"/>
        <w:contextualSpacing/>
        <w:rPr>
          <w:rFonts w:ascii="Arial" w:eastAsia="Nimbus Roman No9 L" w:hAnsi="Arial" w:cs="Arial"/>
          <w:color w:val="000000"/>
          <w:sz w:val="22"/>
          <w:szCs w:val="22"/>
          <w:lang w:val="en-US"/>
        </w:rPr>
      </w:pPr>
      <w:r>
        <w:rPr>
          <w:rFonts w:ascii="Arial" w:eastAsia="Nimbus Roman No9 L" w:hAnsi="Arial" w:cs="Arial"/>
          <w:iCs/>
          <w:color w:val="000000"/>
          <w:sz w:val="22"/>
          <w:szCs w:val="22"/>
          <w:lang w:val="en-US"/>
        </w:rPr>
        <w:t xml:space="preserve">1.  </w:t>
      </w:r>
      <w:r w:rsidRPr="00E27D91">
        <w:rPr>
          <w:rFonts w:ascii="Arial" w:eastAsia="Nimbus Roman No9 L" w:hAnsi="Arial" w:cs="Arial"/>
          <w:iCs/>
          <w:color w:val="000000"/>
          <w:sz w:val="22"/>
          <w:szCs w:val="22"/>
          <w:lang w:val="en-US"/>
        </w:rPr>
        <w:t>E-commerce–Business,</w:t>
      </w:r>
      <w:r>
        <w:rPr>
          <w:rFonts w:ascii="Arial" w:eastAsia="Nimbus Roman No9 L" w:hAnsi="Arial" w:cs="Arial"/>
          <w:iCs/>
          <w:color w:val="000000"/>
          <w:sz w:val="22"/>
          <w:szCs w:val="22"/>
          <w:lang w:val="en-US"/>
        </w:rPr>
        <w:t xml:space="preserve"> </w:t>
      </w:r>
      <w:r w:rsidRPr="00E27D91">
        <w:rPr>
          <w:rFonts w:ascii="Arial" w:eastAsia="Nimbus Roman No9 L" w:hAnsi="Arial" w:cs="Arial"/>
          <w:iCs/>
          <w:color w:val="000000"/>
          <w:sz w:val="22"/>
          <w:szCs w:val="22"/>
          <w:lang w:val="en-US"/>
        </w:rPr>
        <w:t>Technology,</w:t>
      </w:r>
      <w:r>
        <w:rPr>
          <w:rFonts w:ascii="Arial" w:eastAsia="Nimbus Roman No9 L" w:hAnsi="Arial" w:cs="Arial"/>
          <w:iCs/>
          <w:color w:val="000000"/>
          <w:sz w:val="22"/>
          <w:szCs w:val="22"/>
          <w:lang w:val="en-US"/>
        </w:rPr>
        <w:t xml:space="preserve"> </w:t>
      </w:r>
      <w:r w:rsidRPr="00E27D91">
        <w:rPr>
          <w:rFonts w:ascii="Arial" w:eastAsia="Nimbus Roman No9 L" w:hAnsi="Arial" w:cs="Arial"/>
          <w:iCs/>
          <w:color w:val="000000"/>
          <w:sz w:val="22"/>
          <w:szCs w:val="22"/>
          <w:lang w:val="en-US"/>
        </w:rPr>
        <w:t>Society-</w:t>
      </w:r>
      <w:r>
        <w:rPr>
          <w:rFonts w:ascii="Arial" w:eastAsia="Nimbus Roman No9 L" w:hAnsi="Arial" w:cs="Arial"/>
          <w:iCs/>
          <w:color w:val="000000"/>
          <w:sz w:val="22"/>
          <w:szCs w:val="22"/>
          <w:lang w:val="en-US"/>
        </w:rPr>
        <w:tab/>
      </w:r>
      <w:r w:rsidRPr="00E27D91">
        <w:rPr>
          <w:rFonts w:ascii="Arial" w:eastAsia="Nimbus Roman No9 L" w:hAnsi="Arial" w:cs="Arial"/>
          <w:iCs/>
          <w:color w:val="000000"/>
          <w:sz w:val="22"/>
          <w:szCs w:val="22"/>
          <w:lang w:val="en-US"/>
        </w:rPr>
        <w:t xml:space="preserve">Kenneth C. </w:t>
      </w:r>
      <w:proofErr w:type="spellStart"/>
      <w:proofErr w:type="gramStart"/>
      <w:r w:rsidRPr="00E27D91">
        <w:rPr>
          <w:rFonts w:ascii="Arial" w:eastAsia="Nimbus Roman No9 L" w:hAnsi="Arial" w:cs="Arial"/>
          <w:iCs/>
          <w:color w:val="000000"/>
          <w:sz w:val="22"/>
          <w:szCs w:val="22"/>
          <w:lang w:val="en-US"/>
        </w:rPr>
        <w:t>Laudeon</w:t>
      </w:r>
      <w:proofErr w:type="spellEnd"/>
      <w:r w:rsidRPr="00E27D91">
        <w:rPr>
          <w:rFonts w:ascii="Arial" w:eastAsia="Nimbus Roman No9 L" w:hAnsi="Arial" w:cs="Arial"/>
          <w:iCs/>
          <w:color w:val="000000"/>
          <w:sz w:val="22"/>
          <w:szCs w:val="22"/>
          <w:lang w:val="en-US"/>
        </w:rPr>
        <w:t xml:space="preserve"> ,</w:t>
      </w:r>
      <w:proofErr w:type="gramEnd"/>
      <w:r w:rsidRPr="00E27D91">
        <w:rPr>
          <w:rFonts w:ascii="Arial" w:eastAsia="Nimbus Roman No9 L" w:hAnsi="Arial" w:cs="Arial"/>
          <w:iCs/>
          <w:color w:val="000000"/>
          <w:sz w:val="22"/>
          <w:szCs w:val="22"/>
          <w:lang w:val="en-US"/>
        </w:rPr>
        <w:t xml:space="preserve"> Carol  Guercio Traver , Pearson Education, 2016</w:t>
      </w:r>
    </w:p>
    <w:p w14:paraId="53D98EC2" w14:textId="77777777" w:rsidR="00EC1B41" w:rsidRPr="00E27D91" w:rsidRDefault="00EC1B41" w:rsidP="00EC1B41">
      <w:pPr>
        <w:tabs>
          <w:tab w:val="left" w:pos="360"/>
          <w:tab w:val="left" w:pos="4320"/>
          <w:tab w:val="left" w:pos="4680"/>
        </w:tabs>
        <w:spacing w:before="10" w:after="10"/>
        <w:ind w:left="4680" w:hanging="4680"/>
        <w:jc w:val="right"/>
        <w:rPr>
          <w:rFonts w:ascii="Arial" w:hAnsi="Arial" w:cs="Arial"/>
          <w:color w:val="00000A"/>
          <w:sz w:val="22"/>
          <w:szCs w:val="22"/>
          <w:lang w:val="en-US"/>
        </w:rPr>
      </w:pPr>
      <w:r w:rsidRPr="00E27D91">
        <w:rPr>
          <w:rFonts w:ascii="Arial" w:hAnsi="Arial" w:cs="Arial"/>
          <w:color w:val="00000A"/>
          <w:sz w:val="22"/>
          <w:szCs w:val="22"/>
          <w:lang w:val="en-US"/>
        </w:rPr>
        <w:t xml:space="preserve"> </w:t>
      </w:r>
    </w:p>
    <w:p w14:paraId="5C4685C3" w14:textId="77777777" w:rsidR="00EC1B41" w:rsidRPr="00E27D91" w:rsidRDefault="00EC1B41" w:rsidP="00EC1B41">
      <w:pPr>
        <w:tabs>
          <w:tab w:val="left" w:pos="360"/>
          <w:tab w:val="left" w:pos="4320"/>
          <w:tab w:val="left" w:pos="4680"/>
        </w:tabs>
        <w:spacing w:before="10" w:after="10"/>
        <w:ind w:left="4680" w:hanging="4680"/>
        <w:rPr>
          <w:rFonts w:ascii="Arial" w:hAnsi="Arial" w:cs="Arial"/>
          <w:color w:val="00000A"/>
          <w:sz w:val="22"/>
          <w:szCs w:val="22"/>
          <w:lang w:val="en-US"/>
        </w:rPr>
      </w:pPr>
      <w:r w:rsidRPr="00E27D91">
        <w:rPr>
          <w:rFonts w:ascii="Arial" w:hAnsi="Arial" w:cs="Arial"/>
          <w:b/>
          <w:bCs/>
          <w:color w:val="000000"/>
          <w:sz w:val="22"/>
          <w:szCs w:val="22"/>
          <w:lang w:val="en-US"/>
        </w:rPr>
        <w:t>Reference Book:</w:t>
      </w:r>
    </w:p>
    <w:p w14:paraId="18866927" w14:textId="77777777" w:rsidR="00EC1B41" w:rsidRPr="00E27D91" w:rsidRDefault="00EC1B41" w:rsidP="00EC1B41">
      <w:pPr>
        <w:tabs>
          <w:tab w:val="left" w:pos="360"/>
          <w:tab w:val="left" w:pos="4320"/>
          <w:tab w:val="left" w:pos="4680"/>
        </w:tabs>
        <w:spacing w:before="10" w:after="10"/>
        <w:ind w:left="4680" w:hanging="4680"/>
        <w:rPr>
          <w:rFonts w:ascii="Arial" w:hAnsi="Arial" w:cs="Arial"/>
          <w:color w:val="00000A"/>
          <w:sz w:val="22"/>
          <w:szCs w:val="22"/>
          <w:lang w:val="en-US"/>
        </w:rPr>
      </w:pPr>
      <w:r w:rsidRPr="00E27D91">
        <w:rPr>
          <w:rFonts w:ascii="Arial" w:hAnsi="Arial" w:cs="Arial"/>
          <w:color w:val="000000"/>
          <w:sz w:val="22"/>
          <w:szCs w:val="22"/>
          <w:lang w:val="en-US"/>
        </w:rPr>
        <w:t>1.</w:t>
      </w:r>
      <w:r w:rsidRPr="00E27D91">
        <w:rPr>
          <w:rFonts w:ascii="Arial" w:hAnsi="Arial" w:cs="Arial"/>
          <w:color w:val="000000"/>
          <w:sz w:val="22"/>
          <w:szCs w:val="22"/>
          <w:lang w:val="en-US"/>
        </w:rPr>
        <w:tab/>
        <w:t>Retail Management</w:t>
      </w:r>
      <w:r w:rsidRPr="00E27D91">
        <w:rPr>
          <w:rFonts w:ascii="Arial" w:hAnsi="Arial" w:cs="Arial"/>
          <w:color w:val="000000"/>
          <w:sz w:val="22"/>
          <w:szCs w:val="22"/>
          <w:lang w:val="en-US"/>
        </w:rPr>
        <w:tab/>
        <w:t>-</w:t>
      </w:r>
      <w:r w:rsidRPr="00E27D91">
        <w:rPr>
          <w:rFonts w:ascii="Arial" w:hAnsi="Arial" w:cs="Arial"/>
          <w:color w:val="000000"/>
          <w:sz w:val="22"/>
          <w:szCs w:val="22"/>
          <w:lang w:val="en-US"/>
        </w:rPr>
        <w:tab/>
        <w:t>Levy, Weitz, Pandit, Tata Mc Grew Hill,</w:t>
      </w:r>
    </w:p>
    <w:p w14:paraId="777CB270" w14:textId="77777777" w:rsidR="00EC1B41" w:rsidRPr="00E27D91" w:rsidRDefault="00EC1B41" w:rsidP="00EC1B41">
      <w:pPr>
        <w:tabs>
          <w:tab w:val="left" w:pos="360"/>
          <w:tab w:val="left" w:pos="4320"/>
          <w:tab w:val="left" w:pos="4680"/>
        </w:tabs>
        <w:spacing w:before="10" w:after="10"/>
        <w:ind w:left="4680" w:hanging="4680"/>
        <w:rPr>
          <w:rFonts w:ascii="Arial" w:hAnsi="Arial" w:cs="Arial"/>
          <w:color w:val="00000A"/>
          <w:sz w:val="22"/>
          <w:szCs w:val="22"/>
          <w:lang w:val="en-US"/>
        </w:rPr>
      </w:pPr>
      <w:r w:rsidRPr="00E27D91">
        <w:rPr>
          <w:rFonts w:ascii="Arial" w:hAnsi="Arial" w:cs="Arial"/>
          <w:color w:val="000000"/>
          <w:sz w:val="22"/>
          <w:szCs w:val="22"/>
          <w:lang w:val="en-US"/>
        </w:rPr>
        <w:tab/>
      </w:r>
      <w:r w:rsidRPr="00E27D91">
        <w:rPr>
          <w:rFonts w:ascii="Arial" w:hAnsi="Arial" w:cs="Arial"/>
          <w:color w:val="000000"/>
          <w:sz w:val="22"/>
          <w:szCs w:val="22"/>
          <w:lang w:val="en-US"/>
        </w:rPr>
        <w:tab/>
      </w:r>
      <w:r>
        <w:rPr>
          <w:rFonts w:ascii="Arial" w:hAnsi="Arial" w:cs="Arial"/>
          <w:color w:val="000000"/>
          <w:sz w:val="22"/>
          <w:szCs w:val="22"/>
          <w:lang w:val="en-US"/>
        </w:rPr>
        <w:tab/>
      </w:r>
      <w:r w:rsidRPr="00E27D91">
        <w:rPr>
          <w:rFonts w:ascii="Arial" w:hAnsi="Arial" w:cs="Arial"/>
          <w:color w:val="000000"/>
          <w:sz w:val="22"/>
          <w:szCs w:val="22"/>
          <w:lang w:val="en-US"/>
        </w:rPr>
        <w:t>8</w:t>
      </w:r>
      <w:r w:rsidRPr="00E27D91">
        <w:rPr>
          <w:rFonts w:ascii="Arial" w:hAnsi="Arial" w:cs="Arial"/>
          <w:color w:val="000000"/>
          <w:sz w:val="22"/>
          <w:szCs w:val="22"/>
          <w:vertAlign w:val="superscript"/>
          <w:lang w:val="en-US"/>
        </w:rPr>
        <w:t>th</w:t>
      </w:r>
      <w:r w:rsidRPr="00E27D91">
        <w:rPr>
          <w:rFonts w:ascii="Arial" w:hAnsi="Arial" w:cs="Arial"/>
          <w:color w:val="000000"/>
          <w:sz w:val="22"/>
          <w:szCs w:val="22"/>
          <w:lang w:val="en-US"/>
        </w:rPr>
        <w:t xml:space="preserve"> Edition, 2013.</w:t>
      </w:r>
    </w:p>
    <w:p w14:paraId="05D67883" w14:textId="77777777" w:rsidR="00EC1B41" w:rsidRPr="00E27D91" w:rsidRDefault="00EC1B41" w:rsidP="00EC1B41">
      <w:pPr>
        <w:tabs>
          <w:tab w:val="left" w:pos="360"/>
          <w:tab w:val="left" w:pos="4320"/>
          <w:tab w:val="left" w:pos="4680"/>
        </w:tabs>
        <w:spacing w:before="10" w:after="10"/>
        <w:ind w:left="4680" w:hanging="4680"/>
        <w:rPr>
          <w:rFonts w:ascii="Arial" w:hAnsi="Arial" w:cs="Arial"/>
          <w:color w:val="00000A"/>
          <w:sz w:val="22"/>
          <w:szCs w:val="22"/>
          <w:lang w:val="en-US"/>
        </w:rPr>
      </w:pPr>
      <w:r w:rsidRPr="00E27D91">
        <w:rPr>
          <w:rFonts w:ascii="Arial" w:hAnsi="Arial" w:cs="Arial"/>
          <w:b/>
          <w:color w:val="000000"/>
          <w:sz w:val="22"/>
          <w:szCs w:val="22"/>
          <w:lang w:val="en-US"/>
        </w:rPr>
        <w:t>E-Books:</w:t>
      </w:r>
    </w:p>
    <w:p w14:paraId="0FD9FCF4" w14:textId="77777777" w:rsidR="00EC1B41" w:rsidRPr="00E27D91" w:rsidRDefault="00EC1B41" w:rsidP="00EC1B41">
      <w:pPr>
        <w:tabs>
          <w:tab w:val="left" w:pos="360"/>
          <w:tab w:val="left" w:pos="4320"/>
          <w:tab w:val="left" w:pos="4680"/>
        </w:tabs>
        <w:spacing w:before="10" w:after="10"/>
        <w:ind w:left="4680" w:hanging="4680"/>
        <w:rPr>
          <w:rFonts w:ascii="Arial" w:hAnsi="Arial" w:cs="Arial"/>
          <w:color w:val="00000A"/>
          <w:sz w:val="22"/>
          <w:szCs w:val="22"/>
          <w:lang w:val="en-US"/>
        </w:rPr>
      </w:pPr>
      <w:r w:rsidRPr="00E27D91">
        <w:rPr>
          <w:rFonts w:ascii="Arial" w:hAnsi="Arial" w:cs="Arial"/>
          <w:color w:val="000000"/>
          <w:sz w:val="22"/>
          <w:szCs w:val="22"/>
          <w:highlight w:val="white"/>
          <w:lang w:val="en-US"/>
        </w:rPr>
        <w:t>1.</w:t>
      </w:r>
      <w:r w:rsidRPr="00E27D91">
        <w:rPr>
          <w:rFonts w:ascii="Arial" w:hAnsi="Arial" w:cs="Arial"/>
          <w:color w:val="000000"/>
          <w:sz w:val="22"/>
          <w:szCs w:val="22"/>
          <w:highlight w:val="white"/>
          <w:lang w:val="en-US"/>
        </w:rPr>
        <w:tab/>
        <w:t>E-Business in the 21</w:t>
      </w:r>
      <w:r w:rsidRPr="00E27D91">
        <w:rPr>
          <w:rFonts w:ascii="Arial" w:hAnsi="Arial" w:cs="Arial"/>
          <w:color w:val="000000"/>
          <w:sz w:val="22"/>
          <w:szCs w:val="22"/>
          <w:highlight w:val="white"/>
          <w:vertAlign w:val="superscript"/>
          <w:lang w:val="en-US"/>
        </w:rPr>
        <w:t>st</w:t>
      </w:r>
      <w:r w:rsidRPr="00E27D91">
        <w:rPr>
          <w:rFonts w:ascii="Arial" w:hAnsi="Arial" w:cs="Arial"/>
          <w:color w:val="000000"/>
          <w:sz w:val="22"/>
          <w:szCs w:val="22"/>
          <w:highlight w:val="white"/>
          <w:lang w:val="en-US"/>
        </w:rPr>
        <w:t xml:space="preserve"> Century-</w:t>
      </w:r>
      <w:r>
        <w:rPr>
          <w:rFonts w:ascii="Arial" w:hAnsi="Arial" w:cs="Arial"/>
          <w:color w:val="000000"/>
          <w:sz w:val="22"/>
          <w:szCs w:val="22"/>
          <w:highlight w:val="white"/>
          <w:lang w:val="en-US"/>
        </w:rPr>
        <w:tab/>
      </w:r>
      <w:r w:rsidRPr="00E27D91">
        <w:rPr>
          <w:rFonts w:ascii="Arial" w:hAnsi="Arial" w:cs="Arial"/>
          <w:color w:val="000000"/>
          <w:sz w:val="22"/>
          <w:szCs w:val="22"/>
          <w:highlight w:val="white"/>
          <w:lang w:val="en-US"/>
        </w:rPr>
        <w:t>-</w:t>
      </w:r>
      <w:r w:rsidRPr="00E27D91">
        <w:rPr>
          <w:rFonts w:ascii="Arial" w:hAnsi="Arial" w:cs="Arial"/>
          <w:color w:val="000000"/>
          <w:sz w:val="22"/>
          <w:szCs w:val="22"/>
          <w:highlight w:val="white"/>
          <w:lang w:val="en-US"/>
        </w:rPr>
        <w:tab/>
      </w:r>
      <w:proofErr w:type="spellStart"/>
      <w:r w:rsidRPr="00E27D91">
        <w:rPr>
          <w:rFonts w:ascii="Arial" w:hAnsi="Arial" w:cs="Arial"/>
          <w:color w:val="000000"/>
          <w:sz w:val="22"/>
          <w:szCs w:val="22"/>
          <w:highlight w:val="white"/>
          <w:lang w:val="en-US"/>
        </w:rPr>
        <w:t>JunXu</w:t>
      </w:r>
      <w:proofErr w:type="spellEnd"/>
      <w:r w:rsidRPr="00E27D91">
        <w:rPr>
          <w:rFonts w:ascii="Arial" w:hAnsi="Arial" w:cs="Arial"/>
          <w:color w:val="000000"/>
          <w:sz w:val="22"/>
          <w:szCs w:val="22"/>
          <w:highlight w:val="white"/>
          <w:lang w:val="en-US"/>
        </w:rPr>
        <w:t>, World Scientific, 2010</w:t>
      </w:r>
    </w:p>
    <w:p w14:paraId="38C9DB6E" w14:textId="77777777" w:rsidR="00EC1B41" w:rsidRPr="00E27D91" w:rsidRDefault="00EC1B41" w:rsidP="00EC1B41">
      <w:pPr>
        <w:tabs>
          <w:tab w:val="left" w:pos="360"/>
          <w:tab w:val="left" w:pos="4320"/>
          <w:tab w:val="left" w:pos="4680"/>
        </w:tabs>
        <w:spacing w:before="10" w:after="10"/>
        <w:ind w:left="4680" w:hanging="4680"/>
        <w:rPr>
          <w:rFonts w:ascii="Arial" w:hAnsi="Arial" w:cs="Arial"/>
          <w:color w:val="000000"/>
          <w:sz w:val="22"/>
          <w:szCs w:val="22"/>
          <w:highlight w:val="white"/>
          <w:lang w:val="en-US"/>
        </w:rPr>
      </w:pPr>
      <w:r w:rsidRPr="00E27D91">
        <w:rPr>
          <w:rFonts w:ascii="Arial" w:hAnsi="Arial" w:cs="Arial"/>
          <w:color w:val="000000"/>
          <w:sz w:val="22"/>
          <w:szCs w:val="22"/>
          <w:highlight w:val="white"/>
          <w:lang w:val="en-US"/>
        </w:rPr>
        <w:tab/>
        <w:t>Realities, Challenges and Outlook</w:t>
      </w:r>
      <w:r w:rsidRPr="00E27D91">
        <w:rPr>
          <w:rFonts w:ascii="Arial" w:hAnsi="Arial" w:cs="Arial"/>
          <w:color w:val="000000"/>
          <w:sz w:val="22"/>
          <w:szCs w:val="22"/>
          <w:highlight w:val="white"/>
          <w:lang w:val="en-US"/>
        </w:rPr>
        <w:tab/>
      </w:r>
    </w:p>
    <w:p w14:paraId="32F3ED0B" w14:textId="77777777" w:rsidR="00EC1B41" w:rsidRPr="00E27D91" w:rsidRDefault="00EC1B41" w:rsidP="00EC1B41">
      <w:pPr>
        <w:tabs>
          <w:tab w:val="left" w:pos="360"/>
          <w:tab w:val="left" w:pos="4320"/>
          <w:tab w:val="left" w:pos="4680"/>
        </w:tabs>
        <w:spacing w:before="10" w:after="10"/>
        <w:ind w:left="4680" w:hanging="4680"/>
        <w:rPr>
          <w:rFonts w:ascii="Arial" w:hAnsi="Arial" w:cs="Arial"/>
          <w:color w:val="00000A"/>
          <w:sz w:val="22"/>
          <w:szCs w:val="22"/>
          <w:lang w:val="en-US"/>
        </w:rPr>
      </w:pPr>
      <w:r w:rsidRPr="00E27D91">
        <w:rPr>
          <w:rFonts w:ascii="Arial" w:hAnsi="Arial" w:cs="Arial"/>
          <w:color w:val="00000A"/>
          <w:sz w:val="22"/>
          <w:szCs w:val="22"/>
          <w:lang w:val="en-US"/>
        </w:rPr>
        <w:t xml:space="preserve">2.  </w:t>
      </w:r>
      <w:r>
        <w:rPr>
          <w:rFonts w:ascii="Arial" w:hAnsi="Arial" w:cs="Arial"/>
          <w:color w:val="00000A"/>
          <w:sz w:val="22"/>
          <w:szCs w:val="22"/>
          <w:lang w:val="en-US"/>
        </w:rPr>
        <w:tab/>
      </w:r>
      <w:r w:rsidRPr="00E27D91">
        <w:rPr>
          <w:rFonts w:ascii="Arial" w:hAnsi="Arial" w:cs="Arial"/>
          <w:color w:val="00000A"/>
          <w:sz w:val="22"/>
          <w:szCs w:val="22"/>
          <w:lang w:val="en-US"/>
        </w:rPr>
        <w:t xml:space="preserve">E-commerce and E- Business </w:t>
      </w:r>
      <w:r>
        <w:rPr>
          <w:rFonts w:ascii="Arial" w:hAnsi="Arial" w:cs="Arial"/>
          <w:color w:val="00000A"/>
          <w:sz w:val="22"/>
          <w:szCs w:val="22"/>
          <w:lang w:val="en-US"/>
        </w:rPr>
        <w:tab/>
      </w:r>
      <w:r w:rsidRPr="00E27D91">
        <w:rPr>
          <w:rFonts w:ascii="Arial" w:hAnsi="Arial" w:cs="Arial"/>
          <w:color w:val="00000A"/>
          <w:sz w:val="22"/>
          <w:szCs w:val="22"/>
          <w:lang w:val="en-US"/>
        </w:rPr>
        <w:t xml:space="preserve">- </w:t>
      </w:r>
      <w:r>
        <w:rPr>
          <w:rFonts w:ascii="Arial" w:hAnsi="Arial" w:cs="Arial"/>
          <w:color w:val="00000A"/>
          <w:sz w:val="22"/>
          <w:szCs w:val="22"/>
          <w:lang w:val="en-US"/>
        </w:rPr>
        <w:tab/>
      </w:r>
      <w:hyperlink w:history="1">
        <w:r w:rsidRPr="003A562E">
          <w:rPr>
            <w:rStyle w:val="Hyperlink"/>
            <w:rFonts w:ascii="Arial" w:hAnsi="Arial" w:cs="Arial"/>
            <w:sz w:val="22"/>
            <w:szCs w:val="22"/>
            <w:lang w:val="en-US"/>
          </w:rPr>
          <w:t>https://upload.wikimedia.org /</w:t>
        </w:r>
        <w:proofErr w:type="spellStart"/>
        <w:r w:rsidRPr="003A562E">
          <w:rPr>
            <w:rStyle w:val="Hyperlink"/>
            <w:rFonts w:ascii="Arial" w:hAnsi="Arial" w:cs="Arial"/>
            <w:sz w:val="22"/>
            <w:szCs w:val="22"/>
            <w:lang w:val="en-US"/>
          </w:rPr>
          <w:t>wikipedia</w:t>
        </w:r>
        <w:proofErr w:type="spellEnd"/>
        <w:r w:rsidRPr="003A562E">
          <w:rPr>
            <w:rStyle w:val="Hyperlink"/>
            <w:rFonts w:ascii="Arial" w:hAnsi="Arial" w:cs="Arial"/>
            <w:sz w:val="22"/>
            <w:szCs w:val="22"/>
            <w:lang w:val="en-US"/>
          </w:rPr>
          <w:t>/commons/e/e6/E-Commerce_and_E-Business.pdf</w:t>
        </w:r>
      </w:hyperlink>
    </w:p>
    <w:p w14:paraId="52D98FEB" w14:textId="77777777" w:rsidR="00EC1B41" w:rsidRPr="00E27D91" w:rsidRDefault="00EC1B41" w:rsidP="00EC1B41">
      <w:pPr>
        <w:tabs>
          <w:tab w:val="left" w:pos="360"/>
          <w:tab w:val="left" w:pos="4320"/>
          <w:tab w:val="left" w:pos="4680"/>
        </w:tabs>
        <w:spacing w:before="10" w:after="10"/>
        <w:ind w:left="4680" w:hanging="4680"/>
        <w:rPr>
          <w:rFonts w:ascii="Arial" w:hAnsi="Arial" w:cs="Arial"/>
          <w:color w:val="00000A"/>
          <w:sz w:val="22"/>
          <w:szCs w:val="22"/>
          <w:lang w:val="en-US"/>
        </w:rPr>
      </w:pPr>
      <w:r w:rsidRPr="00E27D91">
        <w:rPr>
          <w:rFonts w:ascii="Arial" w:hAnsi="Arial" w:cs="Arial"/>
          <w:color w:val="00000A"/>
          <w:sz w:val="22"/>
          <w:szCs w:val="22"/>
          <w:lang w:val="en-US"/>
        </w:rPr>
        <w:t xml:space="preserve">3. </w:t>
      </w:r>
      <w:r>
        <w:rPr>
          <w:rFonts w:ascii="Arial" w:hAnsi="Arial" w:cs="Arial"/>
          <w:color w:val="00000A"/>
          <w:sz w:val="22"/>
          <w:szCs w:val="22"/>
          <w:lang w:val="en-US"/>
        </w:rPr>
        <w:tab/>
      </w:r>
      <w:r w:rsidRPr="00E27D91">
        <w:rPr>
          <w:rFonts w:ascii="Arial" w:hAnsi="Arial" w:cs="Arial"/>
          <w:color w:val="00000A"/>
          <w:sz w:val="22"/>
          <w:szCs w:val="22"/>
          <w:lang w:val="en-US"/>
        </w:rPr>
        <w:t xml:space="preserve">E-commerce for Beginners </w:t>
      </w:r>
      <w:r>
        <w:rPr>
          <w:rFonts w:ascii="Arial" w:hAnsi="Arial" w:cs="Arial"/>
          <w:color w:val="00000A"/>
          <w:sz w:val="22"/>
          <w:szCs w:val="22"/>
          <w:lang w:val="en-US"/>
        </w:rPr>
        <w:tab/>
      </w:r>
      <w:r w:rsidRPr="00E27D91">
        <w:rPr>
          <w:rFonts w:ascii="Arial" w:hAnsi="Arial" w:cs="Arial"/>
          <w:color w:val="00000A"/>
          <w:sz w:val="22"/>
          <w:szCs w:val="22"/>
          <w:lang w:val="en-US"/>
        </w:rPr>
        <w:t xml:space="preserve">- </w:t>
      </w:r>
      <w:r>
        <w:rPr>
          <w:rFonts w:ascii="Arial" w:hAnsi="Arial" w:cs="Arial"/>
          <w:color w:val="00000A"/>
          <w:sz w:val="22"/>
          <w:szCs w:val="22"/>
          <w:lang w:val="en-US"/>
        </w:rPr>
        <w:tab/>
      </w:r>
      <w:hyperlink r:id="rId4" w:history="1">
        <w:r w:rsidRPr="003A562E">
          <w:rPr>
            <w:rStyle w:val="Hyperlink"/>
            <w:rFonts w:ascii="Arial" w:hAnsi="Arial" w:cs="Arial"/>
            <w:sz w:val="22"/>
            <w:szCs w:val="22"/>
            <w:lang w:val="en-US"/>
          </w:rPr>
          <w:t xml:space="preserve">https://www.cdu.edu.au/ </w:t>
        </w:r>
        <w:proofErr w:type="spellStart"/>
        <w:r w:rsidRPr="003A562E">
          <w:rPr>
            <w:rStyle w:val="Hyperlink"/>
            <w:rFonts w:ascii="Arial" w:hAnsi="Arial" w:cs="Arial"/>
            <w:sz w:val="22"/>
            <w:szCs w:val="22"/>
            <w:lang w:val="en-US"/>
          </w:rPr>
          <w:t>centres</w:t>
        </w:r>
        <w:proofErr w:type="spellEnd"/>
        <w:r w:rsidRPr="003A562E">
          <w:rPr>
            <w:rStyle w:val="Hyperlink"/>
            <w:rFonts w:ascii="Arial" w:hAnsi="Arial" w:cs="Arial"/>
            <w:sz w:val="22"/>
            <w:szCs w:val="22"/>
            <w:lang w:val="en-US"/>
          </w:rPr>
          <w:t>/</w:t>
        </w:r>
        <w:proofErr w:type="spellStart"/>
        <w:r w:rsidRPr="003A562E">
          <w:rPr>
            <w:rStyle w:val="Hyperlink"/>
            <w:rFonts w:ascii="Arial" w:hAnsi="Arial" w:cs="Arial"/>
            <w:sz w:val="22"/>
            <w:szCs w:val="22"/>
            <w:lang w:val="en-US"/>
          </w:rPr>
          <w:t>aflf</w:t>
        </w:r>
        <w:proofErr w:type="spellEnd"/>
        <w:r w:rsidRPr="003A562E">
          <w:rPr>
            <w:rStyle w:val="Hyperlink"/>
            <w:rFonts w:ascii="Arial" w:hAnsi="Arial" w:cs="Arial"/>
            <w:sz w:val="22"/>
            <w:szCs w:val="22"/>
            <w:lang w:val="en-US"/>
          </w:rPr>
          <w:t>/pdf/Ecommerce_for_beginners.PDF</w:t>
        </w:r>
      </w:hyperlink>
    </w:p>
    <w:p w14:paraId="7F730ACD" w14:textId="77777777" w:rsidR="00EC1B41" w:rsidRDefault="00EC1B41" w:rsidP="00EC1B41">
      <w:pPr>
        <w:tabs>
          <w:tab w:val="left" w:pos="360"/>
          <w:tab w:val="left" w:pos="4320"/>
          <w:tab w:val="left" w:pos="4680"/>
        </w:tabs>
        <w:spacing w:before="10" w:after="10"/>
        <w:ind w:left="4680" w:hanging="4680"/>
        <w:rPr>
          <w:rFonts w:ascii="Arial" w:hAnsi="Arial" w:cs="Arial"/>
          <w:color w:val="00000A"/>
          <w:sz w:val="22"/>
          <w:szCs w:val="22"/>
          <w:lang w:val="en-US"/>
        </w:rPr>
      </w:pPr>
      <w:r w:rsidRPr="00E27D91">
        <w:rPr>
          <w:rFonts w:ascii="Arial" w:hAnsi="Arial" w:cs="Arial"/>
          <w:color w:val="00000A"/>
          <w:sz w:val="22"/>
          <w:szCs w:val="22"/>
          <w:lang w:val="en-US"/>
        </w:rPr>
        <w:t xml:space="preserve">4. </w:t>
      </w:r>
      <w:r>
        <w:rPr>
          <w:rFonts w:ascii="Arial" w:hAnsi="Arial" w:cs="Arial"/>
          <w:color w:val="00000A"/>
          <w:sz w:val="22"/>
          <w:szCs w:val="22"/>
          <w:lang w:val="en-US"/>
        </w:rPr>
        <w:tab/>
      </w:r>
      <w:r w:rsidRPr="00E27D91">
        <w:rPr>
          <w:rFonts w:ascii="Arial" w:hAnsi="Arial" w:cs="Arial"/>
          <w:color w:val="00000A"/>
          <w:sz w:val="22"/>
          <w:szCs w:val="22"/>
          <w:lang w:val="en-US"/>
        </w:rPr>
        <w:t xml:space="preserve">Electronic Commerce – </w:t>
      </w:r>
      <w:r>
        <w:rPr>
          <w:rFonts w:ascii="Arial" w:hAnsi="Arial" w:cs="Arial"/>
          <w:color w:val="00000A"/>
          <w:sz w:val="22"/>
          <w:szCs w:val="22"/>
          <w:lang w:val="en-US"/>
        </w:rPr>
        <w:tab/>
      </w:r>
      <w:r w:rsidRPr="00E27D91">
        <w:rPr>
          <w:rFonts w:ascii="Arial" w:hAnsi="Arial" w:cs="Arial"/>
          <w:color w:val="00000A"/>
          <w:sz w:val="22"/>
          <w:szCs w:val="22"/>
          <w:lang w:val="en-US"/>
        </w:rPr>
        <w:t xml:space="preserve">– </w:t>
      </w:r>
      <w:r>
        <w:rPr>
          <w:rFonts w:ascii="Arial" w:hAnsi="Arial" w:cs="Arial"/>
          <w:color w:val="00000A"/>
          <w:sz w:val="22"/>
          <w:szCs w:val="22"/>
          <w:lang w:val="en-US"/>
        </w:rPr>
        <w:tab/>
      </w:r>
      <w:r w:rsidRPr="00E27D91">
        <w:rPr>
          <w:rFonts w:ascii="Arial" w:hAnsi="Arial" w:cs="Arial"/>
          <w:color w:val="00000A"/>
          <w:sz w:val="22"/>
          <w:szCs w:val="22"/>
          <w:lang w:val="en-US"/>
        </w:rPr>
        <w:t>Richard Watson, Pierre Berthon, Leyland</w:t>
      </w:r>
    </w:p>
    <w:p w14:paraId="7B7251E8" w14:textId="77777777" w:rsidR="00EC1B41" w:rsidRPr="00E27D91" w:rsidRDefault="00EC1B41" w:rsidP="00EC1B41">
      <w:pPr>
        <w:tabs>
          <w:tab w:val="left" w:pos="360"/>
          <w:tab w:val="left" w:pos="4320"/>
          <w:tab w:val="left" w:pos="4680"/>
        </w:tabs>
        <w:spacing w:before="10" w:after="10"/>
        <w:ind w:left="4680" w:hanging="4680"/>
        <w:rPr>
          <w:rFonts w:ascii="Arial" w:hAnsi="Arial" w:cs="Arial"/>
          <w:color w:val="00000A"/>
          <w:sz w:val="22"/>
          <w:szCs w:val="22"/>
          <w:lang w:val="en-US"/>
        </w:rPr>
      </w:pPr>
      <w:r>
        <w:rPr>
          <w:rFonts w:ascii="Arial" w:hAnsi="Arial" w:cs="Arial"/>
          <w:color w:val="00000A"/>
          <w:sz w:val="22"/>
          <w:szCs w:val="22"/>
          <w:lang w:val="en-US"/>
        </w:rPr>
        <w:tab/>
      </w:r>
      <w:r w:rsidRPr="00E27D91">
        <w:rPr>
          <w:rFonts w:ascii="Arial" w:hAnsi="Arial" w:cs="Arial"/>
          <w:color w:val="00000A"/>
          <w:sz w:val="22"/>
          <w:szCs w:val="22"/>
          <w:lang w:val="en-US"/>
        </w:rPr>
        <w:t xml:space="preserve">The Strategic Perspective </w:t>
      </w:r>
      <w:r>
        <w:rPr>
          <w:rFonts w:ascii="Arial" w:hAnsi="Arial" w:cs="Arial"/>
          <w:color w:val="00000A"/>
          <w:sz w:val="22"/>
          <w:szCs w:val="22"/>
          <w:lang w:val="en-US"/>
        </w:rPr>
        <w:tab/>
      </w:r>
      <w:r>
        <w:rPr>
          <w:rFonts w:ascii="Arial" w:hAnsi="Arial" w:cs="Arial"/>
          <w:color w:val="00000A"/>
          <w:sz w:val="22"/>
          <w:szCs w:val="22"/>
          <w:lang w:val="en-US"/>
        </w:rPr>
        <w:tab/>
      </w:r>
      <w:r w:rsidRPr="00E27D91">
        <w:rPr>
          <w:rFonts w:ascii="Arial" w:hAnsi="Arial" w:cs="Arial"/>
          <w:color w:val="00000A"/>
          <w:sz w:val="22"/>
          <w:szCs w:val="22"/>
          <w:lang w:val="en-US"/>
        </w:rPr>
        <w:t xml:space="preserve">Pitt, George Zinkhan ----- </w:t>
      </w:r>
      <w:hyperlink r:id="rId5" w:history="1">
        <w:r w:rsidRPr="00E27D91">
          <w:rPr>
            <w:rStyle w:val="Hyperlink"/>
            <w:rFonts w:ascii="Arial" w:hAnsi="Arial" w:cs="Arial"/>
            <w:sz w:val="22"/>
            <w:szCs w:val="22"/>
            <w:lang w:val="en-US"/>
          </w:rPr>
          <w:t>https://florida.theorangegrove.org/og/file/29589c3c-8bcd-72c1-b2f2-37789232eb3c/1/Electronic_Commerce.pdf</w:t>
        </w:r>
      </w:hyperlink>
    </w:p>
    <w:p w14:paraId="6BBD1FCC" w14:textId="77777777" w:rsidR="00EC1B41" w:rsidRPr="00E27D91" w:rsidRDefault="00EC1B41" w:rsidP="00EC1B41">
      <w:pPr>
        <w:tabs>
          <w:tab w:val="left" w:pos="360"/>
          <w:tab w:val="left" w:pos="4320"/>
          <w:tab w:val="left" w:pos="4680"/>
        </w:tabs>
        <w:spacing w:before="10" w:after="10"/>
        <w:ind w:left="4680" w:hanging="4680"/>
        <w:rPr>
          <w:rFonts w:ascii="Arial" w:hAnsi="Arial" w:cs="Arial"/>
          <w:color w:val="00000A"/>
          <w:sz w:val="22"/>
          <w:szCs w:val="22"/>
          <w:lang w:val="en-US"/>
        </w:rPr>
      </w:pPr>
      <w:r w:rsidRPr="00E27D91">
        <w:rPr>
          <w:rFonts w:ascii="Arial" w:hAnsi="Arial" w:cs="Arial"/>
          <w:color w:val="00000A"/>
          <w:sz w:val="22"/>
          <w:szCs w:val="22"/>
          <w:lang w:val="en-US"/>
        </w:rPr>
        <w:t xml:space="preserve">5. </w:t>
      </w:r>
      <w:r>
        <w:rPr>
          <w:rFonts w:ascii="Arial" w:hAnsi="Arial" w:cs="Arial"/>
          <w:color w:val="00000A"/>
          <w:sz w:val="22"/>
          <w:szCs w:val="22"/>
          <w:lang w:val="en-US"/>
        </w:rPr>
        <w:tab/>
      </w:r>
      <w:hyperlink r:id="rId6" w:history="1">
        <w:r w:rsidRPr="003A562E">
          <w:rPr>
            <w:rStyle w:val="Hyperlink"/>
            <w:rFonts w:ascii="Arial" w:hAnsi="Arial" w:cs="Arial"/>
            <w:sz w:val="22"/>
            <w:szCs w:val="22"/>
            <w:lang w:val="en-US"/>
          </w:rPr>
          <w:t>https://pdfs.semanticscholar.org/173c/819ce3fccafdc4f64af71fd6868e815580ad.pdf</w:t>
        </w:r>
      </w:hyperlink>
    </w:p>
    <w:p w14:paraId="5179D250" w14:textId="77777777" w:rsidR="00EC1B41" w:rsidRPr="00E27D91" w:rsidRDefault="00EC1B41" w:rsidP="00EC1B41">
      <w:pPr>
        <w:tabs>
          <w:tab w:val="left" w:pos="360"/>
          <w:tab w:val="left" w:pos="4320"/>
          <w:tab w:val="left" w:pos="4680"/>
        </w:tabs>
        <w:spacing w:before="10" w:after="10"/>
        <w:ind w:left="4680" w:hanging="4680"/>
        <w:rPr>
          <w:rFonts w:ascii="Arial" w:hAnsi="Arial" w:cs="Arial"/>
          <w:color w:val="00000A"/>
          <w:sz w:val="22"/>
          <w:szCs w:val="22"/>
          <w:lang w:val="en-US"/>
        </w:rPr>
      </w:pPr>
      <w:r w:rsidRPr="00E27D91">
        <w:rPr>
          <w:rFonts w:ascii="Arial" w:hAnsi="Arial" w:cs="Arial"/>
          <w:color w:val="00000A"/>
          <w:sz w:val="22"/>
          <w:szCs w:val="22"/>
          <w:lang w:val="en-US"/>
        </w:rPr>
        <w:t xml:space="preserve">6. </w:t>
      </w:r>
      <w:r>
        <w:rPr>
          <w:rFonts w:ascii="Arial" w:hAnsi="Arial" w:cs="Arial"/>
          <w:color w:val="00000A"/>
          <w:sz w:val="22"/>
          <w:szCs w:val="22"/>
          <w:lang w:val="en-US"/>
        </w:rPr>
        <w:tab/>
      </w:r>
      <w:r w:rsidRPr="00E27D91">
        <w:rPr>
          <w:rFonts w:ascii="Arial" w:hAnsi="Arial" w:cs="Arial"/>
          <w:color w:val="00000A"/>
          <w:sz w:val="22"/>
          <w:szCs w:val="22"/>
          <w:lang w:val="en-US"/>
        </w:rPr>
        <w:t xml:space="preserve">Planning and management of E-commerce website - </w:t>
      </w:r>
      <w:hyperlink r:id="rId7" w:history="1">
        <w:r w:rsidRPr="00E27D91">
          <w:rPr>
            <w:rStyle w:val="Hyperlink"/>
            <w:rFonts w:ascii="Arial" w:hAnsi="Arial" w:cs="Arial"/>
            <w:sz w:val="22"/>
            <w:szCs w:val="22"/>
            <w:lang w:val="en-US"/>
          </w:rPr>
          <w:t>https://www.theseus.fi/bitstream/handle/10024/104643/Wang_Ying.pdf;sequence=1</w:t>
        </w:r>
      </w:hyperlink>
    </w:p>
    <w:p w14:paraId="498634FB" w14:textId="77777777" w:rsidR="00EC1B41" w:rsidRDefault="00EC1B41" w:rsidP="00EC1B41">
      <w:pPr>
        <w:tabs>
          <w:tab w:val="left" w:pos="360"/>
          <w:tab w:val="left" w:pos="4320"/>
          <w:tab w:val="left" w:pos="4680"/>
        </w:tabs>
        <w:spacing w:before="10" w:after="10"/>
        <w:ind w:left="4680" w:hanging="4680"/>
        <w:rPr>
          <w:rFonts w:ascii="Arial" w:hAnsi="Arial" w:cs="Arial"/>
          <w:color w:val="00000A"/>
          <w:sz w:val="22"/>
          <w:szCs w:val="22"/>
          <w:lang w:val="en-US"/>
        </w:rPr>
      </w:pPr>
      <w:r w:rsidRPr="00E27D91">
        <w:rPr>
          <w:rFonts w:ascii="Arial" w:hAnsi="Arial" w:cs="Arial"/>
          <w:color w:val="00000A"/>
          <w:sz w:val="22"/>
          <w:szCs w:val="22"/>
          <w:lang w:val="en-US"/>
        </w:rPr>
        <w:t xml:space="preserve">7. </w:t>
      </w:r>
      <w:r>
        <w:rPr>
          <w:rFonts w:ascii="Arial" w:hAnsi="Arial" w:cs="Arial"/>
          <w:color w:val="00000A"/>
          <w:sz w:val="22"/>
          <w:szCs w:val="22"/>
          <w:lang w:val="en-US"/>
        </w:rPr>
        <w:tab/>
      </w:r>
      <w:r w:rsidRPr="00E27D91">
        <w:rPr>
          <w:rFonts w:ascii="Arial" w:hAnsi="Arial" w:cs="Arial"/>
          <w:color w:val="00000A"/>
          <w:sz w:val="22"/>
          <w:szCs w:val="22"/>
          <w:lang w:val="en-US"/>
        </w:rPr>
        <w:t xml:space="preserve">E-Commerce Sorting Out the </w:t>
      </w:r>
      <w:r>
        <w:rPr>
          <w:rFonts w:ascii="Arial" w:hAnsi="Arial" w:cs="Arial"/>
          <w:color w:val="00000A"/>
          <w:sz w:val="22"/>
          <w:szCs w:val="22"/>
          <w:lang w:val="en-US"/>
        </w:rPr>
        <w:tab/>
        <w:t>-</w:t>
      </w:r>
      <w:r>
        <w:rPr>
          <w:rFonts w:ascii="Arial" w:hAnsi="Arial" w:cs="Arial"/>
          <w:color w:val="00000A"/>
          <w:sz w:val="22"/>
          <w:szCs w:val="22"/>
          <w:lang w:val="en-US"/>
        </w:rPr>
        <w:tab/>
      </w:r>
      <w:r w:rsidRPr="00E27D91">
        <w:rPr>
          <w:rFonts w:ascii="Arial" w:hAnsi="Arial" w:cs="Arial"/>
          <w:color w:val="00000A"/>
          <w:sz w:val="22"/>
          <w:szCs w:val="22"/>
          <w:lang w:val="en-US"/>
        </w:rPr>
        <w:t xml:space="preserve">Klaus </w:t>
      </w:r>
      <w:proofErr w:type="spellStart"/>
      <w:r w:rsidRPr="00E27D91">
        <w:rPr>
          <w:rFonts w:ascii="Arial" w:hAnsi="Arial" w:cs="Arial"/>
          <w:color w:val="00000A"/>
          <w:sz w:val="22"/>
          <w:szCs w:val="22"/>
          <w:lang w:val="en-US"/>
        </w:rPr>
        <w:t>Fichter</w:t>
      </w:r>
      <w:proofErr w:type="spellEnd"/>
    </w:p>
    <w:p w14:paraId="3CAB6CEE" w14:textId="77777777" w:rsidR="00EC1B41" w:rsidRPr="00E27D91" w:rsidRDefault="00EC1B41" w:rsidP="00EC1B41">
      <w:pPr>
        <w:tabs>
          <w:tab w:val="left" w:pos="360"/>
          <w:tab w:val="left" w:pos="4320"/>
          <w:tab w:val="left" w:pos="4680"/>
        </w:tabs>
        <w:spacing w:before="10" w:after="10"/>
        <w:ind w:left="4680" w:hanging="4680"/>
        <w:rPr>
          <w:rFonts w:ascii="Arial" w:hAnsi="Arial" w:cs="Arial"/>
          <w:color w:val="00000A"/>
          <w:sz w:val="22"/>
          <w:szCs w:val="22"/>
          <w:lang w:val="en-US"/>
        </w:rPr>
      </w:pPr>
      <w:r>
        <w:rPr>
          <w:rFonts w:ascii="Arial" w:hAnsi="Arial" w:cs="Arial"/>
          <w:color w:val="00000A"/>
          <w:sz w:val="22"/>
          <w:szCs w:val="22"/>
          <w:lang w:val="en-US"/>
        </w:rPr>
        <w:tab/>
      </w:r>
      <w:r w:rsidRPr="00E27D91">
        <w:rPr>
          <w:rFonts w:ascii="Arial" w:hAnsi="Arial" w:cs="Arial"/>
          <w:color w:val="00000A"/>
          <w:sz w:val="22"/>
          <w:szCs w:val="22"/>
          <w:lang w:val="en-US"/>
        </w:rPr>
        <w:t xml:space="preserve">Environmental Consequences </w:t>
      </w:r>
      <w:r>
        <w:rPr>
          <w:rFonts w:ascii="Arial" w:hAnsi="Arial" w:cs="Arial"/>
          <w:color w:val="00000A"/>
          <w:sz w:val="22"/>
          <w:szCs w:val="22"/>
          <w:lang w:val="en-US"/>
        </w:rPr>
        <w:tab/>
      </w:r>
      <w:r>
        <w:rPr>
          <w:rFonts w:ascii="Arial" w:hAnsi="Arial" w:cs="Arial"/>
          <w:color w:val="00000A"/>
          <w:sz w:val="22"/>
          <w:szCs w:val="22"/>
          <w:lang w:val="en-US"/>
        </w:rPr>
        <w:tab/>
      </w:r>
      <w:hyperlink r:id="rId8" w:history="1">
        <w:r w:rsidRPr="003A562E">
          <w:rPr>
            <w:rStyle w:val="Hyperlink"/>
            <w:rFonts w:ascii="Arial" w:hAnsi="Arial" w:cs="Arial"/>
            <w:sz w:val="22"/>
            <w:szCs w:val="22"/>
            <w:lang w:val="en-US"/>
          </w:rPr>
          <w:t>http://www.dartmouth.edu/~cushman /courses/engs171/eCommerceConsequences.pdf</w:t>
        </w:r>
      </w:hyperlink>
    </w:p>
    <w:p w14:paraId="177EC7F2" w14:textId="77777777" w:rsidR="00EC1B41" w:rsidRPr="00E27D91" w:rsidRDefault="00EC1B41" w:rsidP="00EC1B41">
      <w:pPr>
        <w:tabs>
          <w:tab w:val="left" w:pos="360"/>
          <w:tab w:val="left" w:pos="4320"/>
          <w:tab w:val="left" w:pos="4680"/>
        </w:tabs>
        <w:spacing w:before="10" w:after="10"/>
        <w:ind w:left="4680" w:hanging="4680"/>
        <w:rPr>
          <w:rFonts w:ascii="Arial" w:hAnsi="Arial" w:cs="Arial"/>
          <w:color w:val="00000A"/>
          <w:sz w:val="22"/>
          <w:szCs w:val="22"/>
          <w:lang w:val="en-US"/>
        </w:rPr>
      </w:pPr>
      <w:r w:rsidRPr="00E27D91">
        <w:rPr>
          <w:rFonts w:ascii="Arial" w:hAnsi="Arial" w:cs="Arial"/>
          <w:color w:val="00000A"/>
          <w:sz w:val="22"/>
          <w:szCs w:val="22"/>
          <w:lang w:val="en-US"/>
        </w:rPr>
        <w:t xml:space="preserve">8. </w:t>
      </w:r>
      <w:r>
        <w:rPr>
          <w:rFonts w:ascii="Arial" w:hAnsi="Arial" w:cs="Arial"/>
          <w:color w:val="00000A"/>
          <w:sz w:val="22"/>
          <w:szCs w:val="22"/>
          <w:lang w:val="en-US"/>
        </w:rPr>
        <w:tab/>
      </w:r>
      <w:r w:rsidRPr="00E27D91">
        <w:rPr>
          <w:rFonts w:ascii="Arial" w:hAnsi="Arial" w:cs="Arial"/>
          <w:color w:val="00000A"/>
          <w:sz w:val="22"/>
          <w:szCs w:val="22"/>
          <w:lang w:val="en-US"/>
        </w:rPr>
        <w:t xml:space="preserve">E-commerce </w:t>
      </w:r>
      <w:r>
        <w:rPr>
          <w:rFonts w:ascii="Arial" w:hAnsi="Arial" w:cs="Arial"/>
          <w:color w:val="00000A"/>
          <w:sz w:val="22"/>
          <w:szCs w:val="22"/>
          <w:lang w:val="en-US"/>
        </w:rPr>
        <w:tab/>
      </w:r>
      <w:r w:rsidRPr="00E27D91">
        <w:rPr>
          <w:rFonts w:ascii="Arial" w:hAnsi="Arial" w:cs="Arial"/>
          <w:color w:val="00000A"/>
          <w:sz w:val="22"/>
          <w:szCs w:val="22"/>
          <w:lang w:val="en-US"/>
        </w:rPr>
        <w:t xml:space="preserve">- </w:t>
      </w:r>
      <w:r>
        <w:rPr>
          <w:rFonts w:ascii="Arial" w:hAnsi="Arial" w:cs="Arial"/>
          <w:color w:val="00000A"/>
          <w:sz w:val="22"/>
          <w:szCs w:val="22"/>
          <w:lang w:val="en-US"/>
        </w:rPr>
        <w:tab/>
      </w:r>
      <w:hyperlink w:history="1">
        <w:r w:rsidRPr="003A562E">
          <w:rPr>
            <w:rStyle w:val="Hyperlink"/>
            <w:rFonts w:ascii="Arial" w:hAnsi="Arial" w:cs="Arial"/>
            <w:sz w:val="22"/>
            <w:szCs w:val="22"/>
            <w:lang w:val="en-US"/>
          </w:rPr>
          <w:t>https://www.mheducation.com.sg /</w:t>
        </w:r>
        <w:proofErr w:type="spellStart"/>
        <w:r w:rsidRPr="003A562E">
          <w:rPr>
            <w:rStyle w:val="Hyperlink"/>
            <w:rFonts w:ascii="Arial" w:hAnsi="Arial" w:cs="Arial"/>
            <w:sz w:val="22"/>
            <w:szCs w:val="22"/>
            <w:lang w:val="en-US"/>
          </w:rPr>
          <w:t>highered</w:t>
        </w:r>
        <w:proofErr w:type="spellEnd"/>
        <w:r w:rsidRPr="003A562E">
          <w:rPr>
            <w:rStyle w:val="Hyperlink"/>
            <w:rFonts w:ascii="Arial" w:hAnsi="Arial" w:cs="Arial"/>
            <w:sz w:val="22"/>
            <w:szCs w:val="22"/>
            <w:lang w:val="en-US"/>
          </w:rPr>
          <w:t>/catalog/assets/HED%202007%20E-Commerce.pdf</w:t>
        </w:r>
      </w:hyperlink>
    </w:p>
    <w:p w14:paraId="75C94E73" w14:textId="77777777" w:rsidR="00EC1B41" w:rsidRPr="00E27D91" w:rsidRDefault="00EC1B41" w:rsidP="00EC1B41">
      <w:pPr>
        <w:tabs>
          <w:tab w:val="left" w:pos="360"/>
          <w:tab w:val="left" w:pos="4320"/>
          <w:tab w:val="left" w:pos="4680"/>
        </w:tabs>
        <w:spacing w:before="10" w:after="10"/>
        <w:ind w:left="4680" w:hanging="4680"/>
        <w:rPr>
          <w:rFonts w:ascii="Arial" w:hAnsi="Arial" w:cs="Arial"/>
          <w:color w:val="00000A"/>
          <w:sz w:val="22"/>
          <w:szCs w:val="22"/>
          <w:lang w:val="en-US"/>
        </w:rPr>
      </w:pPr>
      <w:r w:rsidRPr="00E27D91">
        <w:rPr>
          <w:rFonts w:ascii="Arial" w:hAnsi="Arial" w:cs="Arial"/>
          <w:color w:val="00000A"/>
          <w:sz w:val="22"/>
          <w:szCs w:val="22"/>
          <w:lang w:val="en-US"/>
        </w:rPr>
        <w:t xml:space="preserve">9. </w:t>
      </w:r>
      <w:r>
        <w:rPr>
          <w:rFonts w:ascii="Arial" w:hAnsi="Arial" w:cs="Arial"/>
          <w:color w:val="00000A"/>
          <w:sz w:val="22"/>
          <w:szCs w:val="22"/>
          <w:lang w:val="en-US"/>
        </w:rPr>
        <w:tab/>
      </w:r>
      <w:hyperlink r:id="rId9" w:history="1">
        <w:r w:rsidRPr="003A562E">
          <w:rPr>
            <w:rStyle w:val="Hyperlink"/>
            <w:rFonts w:ascii="Arial" w:hAnsi="Arial" w:cs="Arial"/>
            <w:sz w:val="22"/>
            <w:szCs w:val="22"/>
            <w:lang w:val="en-US"/>
          </w:rPr>
          <w:t>http://s1.q4cdn.com/199638165/files/doc_financials/Nielsen-Global-E-commerce-Report-August-2014.pdf</w:t>
        </w:r>
      </w:hyperlink>
    </w:p>
    <w:p w14:paraId="4353243D" w14:textId="77777777" w:rsidR="00EC1B41" w:rsidRDefault="00EC1B41">
      <w:bookmarkStart w:id="0" w:name="_GoBack"/>
      <w:bookmarkEnd w:id="0"/>
    </w:p>
    <w:sectPr w:rsidR="00EC1B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imbus Sans L">
    <w:panose1 w:val="00000000000000000000"/>
    <w:charset w:val="00"/>
    <w:family w:val="roman"/>
    <w:notTrueType/>
    <w:pitch w:val="default"/>
  </w:font>
  <w:font w:name="Nimbus Roman No9 L">
    <w:altName w:val="Times New Roman"/>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41"/>
    <w:rsid w:val="00EC1B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706B"/>
  <w15:chartTrackingRefBased/>
  <w15:docId w15:val="{71E46C33-9C2A-424C-998B-4D747C30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B41"/>
    <w:pPr>
      <w:widowControl w:val="0"/>
      <w:suppressAutoHyphens/>
      <w:spacing w:after="0" w:line="240" w:lineRule="auto"/>
    </w:pPr>
    <w:rPr>
      <w:rFonts w:ascii="Liberation Serif" w:eastAsia="DejaVu Sans" w:hAnsi="Liberation Serif" w:cs="DejaVu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1B41"/>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tmouth.edu/~cushman%20/courses/engs171/eCommerceConsequences.pdf" TargetMode="External"/><Relationship Id="rId3" Type="http://schemas.openxmlformats.org/officeDocument/2006/relationships/webSettings" Target="webSettings.xml"/><Relationship Id="rId7" Type="http://schemas.openxmlformats.org/officeDocument/2006/relationships/hyperlink" Target="https://www.theseus.fi/bitstream/handle/10024/104643/Wang_Ying.pdf;sequence=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dfs.semanticscholar.org/173c/819ce3fccafdc4f64af71fd6868e815580ad.pdf" TargetMode="External"/><Relationship Id="rId11" Type="http://schemas.openxmlformats.org/officeDocument/2006/relationships/theme" Target="theme/theme1.xml"/><Relationship Id="rId5" Type="http://schemas.openxmlformats.org/officeDocument/2006/relationships/hyperlink" Target="https://florida.theorangegrove.org/og/file/29589c3c-8bcd-72c1-b2f2-37789232eb3c/1/Electronic_Commerce.pdf" TargetMode="External"/><Relationship Id="rId10" Type="http://schemas.openxmlformats.org/officeDocument/2006/relationships/fontTable" Target="fontTable.xml"/><Relationship Id="rId4" Type="http://schemas.openxmlformats.org/officeDocument/2006/relationships/hyperlink" Target="https://www.cdu.edu.au/%20centres/aflf/pdf/Ecommerce_for_beginners.PDF" TargetMode="External"/><Relationship Id="rId9" Type="http://schemas.openxmlformats.org/officeDocument/2006/relationships/hyperlink" Target="http://s1.q4cdn.com/199638165/files/doc_financials/Nielsen-Global-E-commerce-Report-August-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Shazia Khan</dc:creator>
  <cp:keywords/>
  <dc:description/>
  <cp:lastModifiedBy>Shazia Khan</cp:lastModifiedBy>
  <cp:revision>1</cp:revision>
  <dcterms:created xsi:type="dcterms:W3CDTF">2019-04-09T06:46:00Z</dcterms:created>
  <dcterms:modified xsi:type="dcterms:W3CDTF">2019-04-09T06:47:00Z</dcterms:modified>
</cp:coreProperties>
</file>