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5BEF" w14:textId="77777777" w:rsidR="0067250B" w:rsidRPr="0067250B" w:rsidRDefault="0067250B" w:rsidP="0067250B">
      <w:pPr>
        <w:pStyle w:val="Heading1"/>
      </w:pPr>
      <w:r w:rsidRPr="0067250B">
        <w:t>Delivery of goods by drones to boost logistics capabilities</w:t>
      </w:r>
    </w:p>
    <w:p w14:paraId="5769C552" w14:textId="77777777" w:rsidR="0067250B" w:rsidRPr="0067250B" w:rsidRDefault="0067250B" w:rsidP="0067250B">
      <w:r w:rsidRPr="0067250B">
        <w:t>Delivery and pick up of goods by drones will boost logistic capabilities in the country, Union Minister </w:t>
      </w:r>
      <w:hyperlink r:id="rId4" w:tooltip="Posts tagged with Jayant Sinha" w:history="1">
        <w:r w:rsidRPr="0067250B">
          <w:rPr>
            <w:rStyle w:val="Hyperlink"/>
          </w:rPr>
          <w:t>Jayant Sinha</w:t>
        </w:r>
      </w:hyperlink>
      <w:r w:rsidRPr="0067250B">
        <w:t xml:space="preserve"> said Tuesday. Flying of drones for civilian purposes would be legal from </w:t>
      </w:r>
      <w:bookmarkStart w:id="0" w:name="_GoBack"/>
      <w:bookmarkEnd w:id="0"/>
      <w:r w:rsidRPr="0067250B">
        <w:t>December 1.</w:t>
      </w:r>
    </w:p>
    <w:p w14:paraId="0FC3BFDF" w14:textId="6F0D2401" w:rsidR="0067250B" w:rsidRPr="0067250B" w:rsidRDefault="0067250B" w:rsidP="0067250B">
      <w:r w:rsidRPr="0067250B">
        <w:drawing>
          <wp:inline distT="0" distB="0" distL="0" distR="0" wp14:anchorId="70C1CDAD" wp14:editId="62A8568C">
            <wp:extent cx="5731510" cy="3366770"/>
            <wp:effectExtent l="0" t="0" r="2540" b="5080"/>
            <wp:docPr id="1" name="Picture 1" descr="Delivery of goods by drones to boost logistics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y of goods by drones to boost logistics capabil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66770"/>
                    </a:xfrm>
                    <a:prstGeom prst="rect">
                      <a:avLst/>
                    </a:prstGeom>
                    <a:noFill/>
                    <a:ln>
                      <a:noFill/>
                    </a:ln>
                  </pic:spPr>
                </pic:pic>
              </a:graphicData>
            </a:graphic>
          </wp:inline>
        </w:drawing>
      </w:r>
      <w:r w:rsidRPr="0067250B">
        <w:t>Flying of drones for civilian purposes would be legal from December 1</w:t>
      </w:r>
    </w:p>
    <w:p w14:paraId="63A482C2" w14:textId="77777777" w:rsidR="0067250B" w:rsidRPr="0067250B" w:rsidRDefault="0067250B" w:rsidP="0067250B">
      <w:r w:rsidRPr="0067250B">
        <w:t>“E-commerce has already tasted success in India. Delivery &amp; pick up of goods by drones will boost logistic capabilities &amp; the viability of many-to-many commerce.</w:t>
      </w:r>
    </w:p>
    <w:p w14:paraId="393947E2" w14:textId="77777777" w:rsidR="0067250B" w:rsidRPr="0067250B" w:rsidRDefault="0067250B" w:rsidP="0067250B">
      <w:r w:rsidRPr="0067250B">
        <w:t>“Facilitating </w:t>
      </w:r>
      <w:hyperlink r:id="rId6" w:tooltip="Posts tagged with drone" w:history="1">
        <w:r w:rsidRPr="0067250B">
          <w:rPr>
            <w:rStyle w:val="Hyperlink"/>
          </w:rPr>
          <w:t>drone</w:t>
        </w:r>
      </w:hyperlink>
      <w:r w:rsidRPr="0067250B">
        <w:t> delivery will need developing an entirely new logistics support system,” the Civil Aviation Ministry said in a series of tweets quoting Sinha.</w:t>
      </w:r>
    </w:p>
    <w:p w14:paraId="65878928" w14:textId="77777777" w:rsidR="0067250B" w:rsidRPr="0067250B" w:rsidRDefault="0067250B" w:rsidP="0067250B">
      <w:r w:rsidRPr="0067250B">
        <w:t>Sinha is the Minister of State for Civil Aviation.</w:t>
      </w:r>
    </w:p>
    <w:p w14:paraId="1BA5BE7E" w14:textId="77777777" w:rsidR="0067250B" w:rsidRPr="0067250B" w:rsidRDefault="0067250B" w:rsidP="0067250B">
      <w:r w:rsidRPr="0067250B">
        <w:t>According to a PTI report: He said, drafting of the drone regulations through Civil Aviation Requirement (CAR) has taken long time “due to rapidly evolving drone, many countries are in trial mode with drone regulations, no ICAO ethics have been settled &amp; India’s security environment requires extra precautions”.</w:t>
      </w:r>
    </w:p>
    <w:p w14:paraId="40899E06" w14:textId="77777777" w:rsidR="0067250B" w:rsidRPr="0067250B" w:rsidRDefault="0067250B" w:rsidP="0067250B">
      <w:r w:rsidRPr="0067250B">
        <w:t>ICAO is the UN aviation watchdog.</w:t>
      </w:r>
    </w:p>
    <w:p w14:paraId="7A801322" w14:textId="77777777" w:rsidR="0067250B" w:rsidRPr="0067250B" w:rsidRDefault="0067250B" w:rsidP="0067250B">
      <w:r w:rsidRPr="0067250B">
        <w:t xml:space="preserve">The vital aspect of regulatory rule-making process is to allow </w:t>
      </w:r>
      <w:proofErr w:type="spellStart"/>
      <w:r w:rsidRPr="0067250B">
        <w:t>safezones</w:t>
      </w:r>
      <w:proofErr w:type="spellEnd"/>
      <w:r w:rsidRPr="0067250B">
        <w:t xml:space="preserve"> for experimentation in cases of fast-evolving new technologies, the minister said.</w:t>
      </w:r>
    </w:p>
    <w:p w14:paraId="1E6B0015" w14:textId="77777777" w:rsidR="0067250B" w:rsidRPr="0067250B" w:rsidRDefault="0067250B" w:rsidP="0067250B">
      <w:r w:rsidRPr="0067250B">
        <w:t>He also noted that these regulations have been developed methodically so that we can establish a world leading drone ecosystem in India.</w:t>
      </w:r>
    </w:p>
    <w:p w14:paraId="09EEDB82" w14:textId="77777777" w:rsidR="0067250B" w:rsidRPr="0067250B" w:rsidRDefault="0067250B" w:rsidP="0067250B">
      <w:r w:rsidRPr="0067250B">
        <w:t>“Research reports estimate that the drone-driven market globally will soon be more than US$10 billion. In India, various experts estimate that market opportunities could soon exceed hundreds of billions of rupees,” Sinha was quoted by PTI as saying.</w:t>
      </w:r>
    </w:p>
    <w:p w14:paraId="5339341D" w14:textId="77777777" w:rsidR="00906071" w:rsidRDefault="00906071"/>
    <w:sectPr w:rsidR="00906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1"/>
    <w:rsid w:val="0067250B"/>
    <w:rsid w:val="00906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8F9B"/>
  <w15:chartTrackingRefBased/>
  <w15:docId w15:val="{58CCFD87-1707-419C-B63E-D0E03D06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50B"/>
    <w:rPr>
      <w:color w:val="0563C1" w:themeColor="hyperlink"/>
      <w:u w:val="single"/>
    </w:rPr>
  </w:style>
  <w:style w:type="character" w:styleId="UnresolvedMention">
    <w:name w:val="Unresolved Mention"/>
    <w:basedOn w:val="DefaultParagraphFont"/>
    <w:uiPriority w:val="99"/>
    <w:semiHidden/>
    <w:unhideWhenUsed/>
    <w:rsid w:val="0067250B"/>
    <w:rPr>
      <w:color w:val="605E5C"/>
      <w:shd w:val="clear" w:color="auto" w:fill="E1DFDD"/>
    </w:rPr>
  </w:style>
  <w:style w:type="character" w:customStyle="1" w:styleId="Heading1Char">
    <w:name w:val="Heading 1 Char"/>
    <w:basedOn w:val="DefaultParagraphFont"/>
    <w:link w:val="Heading1"/>
    <w:uiPriority w:val="9"/>
    <w:rsid w:val="006725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21384">
      <w:bodyDiv w:val="1"/>
      <w:marLeft w:val="0"/>
      <w:marRight w:val="0"/>
      <w:marTop w:val="0"/>
      <w:marBottom w:val="0"/>
      <w:divBdr>
        <w:top w:val="none" w:sz="0" w:space="0" w:color="auto"/>
        <w:left w:val="none" w:sz="0" w:space="0" w:color="auto"/>
        <w:bottom w:val="none" w:sz="0" w:space="0" w:color="auto"/>
        <w:right w:val="none" w:sz="0" w:space="0" w:color="auto"/>
      </w:divBdr>
      <w:divsChild>
        <w:div w:id="120655429">
          <w:marLeft w:val="0"/>
          <w:marRight w:val="0"/>
          <w:marTop w:val="0"/>
          <w:marBottom w:val="0"/>
          <w:divBdr>
            <w:top w:val="none" w:sz="0" w:space="0" w:color="auto"/>
            <w:left w:val="none" w:sz="0" w:space="0" w:color="auto"/>
            <w:bottom w:val="none" w:sz="0" w:space="0" w:color="auto"/>
            <w:right w:val="none" w:sz="0" w:space="0" w:color="auto"/>
          </w:divBdr>
          <w:divsChild>
            <w:div w:id="38675305">
              <w:marLeft w:val="0"/>
              <w:marRight w:val="0"/>
              <w:marTop w:val="0"/>
              <w:marBottom w:val="225"/>
              <w:divBdr>
                <w:top w:val="none" w:sz="0" w:space="0" w:color="auto"/>
                <w:left w:val="none" w:sz="0" w:space="0" w:color="auto"/>
                <w:bottom w:val="none" w:sz="0" w:space="0" w:color="auto"/>
                <w:right w:val="none" w:sz="0" w:space="0" w:color="auto"/>
              </w:divBdr>
              <w:divsChild>
                <w:div w:id="13150681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34451307">
          <w:marLeft w:val="0"/>
          <w:marRight w:val="0"/>
          <w:marTop w:val="0"/>
          <w:marBottom w:val="0"/>
          <w:divBdr>
            <w:top w:val="single" w:sz="6" w:space="0" w:color="E6E6E6"/>
            <w:left w:val="none" w:sz="0" w:space="15" w:color="E6E6E6"/>
            <w:bottom w:val="none" w:sz="0" w:space="0" w:color="E6E6E6"/>
            <w:right w:val="none" w:sz="0" w:space="14" w:color="E6E6E6"/>
          </w:divBdr>
          <w:divsChild>
            <w:div w:id="838470041">
              <w:marLeft w:val="0"/>
              <w:marRight w:val="0"/>
              <w:marTop w:val="150"/>
              <w:marBottom w:val="150"/>
              <w:divBdr>
                <w:top w:val="none" w:sz="0" w:space="0" w:color="auto"/>
                <w:left w:val="none" w:sz="0" w:space="0" w:color="auto"/>
                <w:bottom w:val="none" w:sz="0" w:space="0" w:color="auto"/>
                <w:right w:val="none" w:sz="0" w:space="0" w:color="auto"/>
              </w:divBdr>
            </w:div>
          </w:divsChild>
        </w:div>
        <w:div w:id="1181429475">
          <w:marLeft w:val="0"/>
          <w:marRight w:val="0"/>
          <w:marTop w:val="0"/>
          <w:marBottom w:val="0"/>
          <w:divBdr>
            <w:top w:val="single" w:sz="6" w:space="15" w:color="E6E6E6"/>
            <w:left w:val="none" w:sz="0" w:space="15" w:color="E6E6E6"/>
            <w:bottom w:val="none" w:sz="0" w:space="0" w:color="E6E6E6"/>
            <w:right w:val="none" w:sz="0" w:space="14" w:color="E6E6E6"/>
          </w:divBdr>
          <w:divsChild>
            <w:div w:id="11811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iaretailing.com/tag/drone/" TargetMode="External"/><Relationship Id="rId5" Type="http://schemas.openxmlformats.org/officeDocument/2006/relationships/image" Target="media/image1.jpeg"/><Relationship Id="rId4" Type="http://schemas.openxmlformats.org/officeDocument/2006/relationships/hyperlink" Target="https://www.indiaretailing.com/tag/jayant-sin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Khan</dc:creator>
  <cp:keywords/>
  <dc:description/>
  <cp:lastModifiedBy>Shazia Khan</cp:lastModifiedBy>
  <cp:revision>2</cp:revision>
  <dcterms:created xsi:type="dcterms:W3CDTF">2018-10-20T06:40:00Z</dcterms:created>
  <dcterms:modified xsi:type="dcterms:W3CDTF">2018-10-20T06:42:00Z</dcterms:modified>
</cp:coreProperties>
</file>