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379013" w14:textId="299EFE35" w:rsidR="00ED2183" w:rsidRPr="00CE613C" w:rsidRDefault="00ED2183" w:rsidP="004604E6">
      <w:pPr>
        <w:spacing w:after="96" w:line="240" w:lineRule="auto"/>
        <w:rPr>
          <w:rFonts w:ascii="Times New Roman" w:eastAsia="Times New Roman" w:hAnsi="Times New Roman" w:cs="Times New Roman"/>
          <w:sz w:val="24"/>
          <w:szCs w:val="24"/>
        </w:rPr>
      </w:pPr>
      <w:r w:rsidRPr="00CE613C">
        <w:rPr>
          <w:rFonts w:ascii="Times New Roman" w:eastAsia="Times New Roman" w:hAnsi="Times New Roman" w:cs="Times New Roman"/>
          <w:b/>
          <w:bCs/>
          <w:sz w:val="24"/>
          <w:szCs w:val="24"/>
        </w:rPr>
        <w:t>Course Code</w:t>
      </w:r>
      <w:r w:rsidRPr="00CE613C">
        <w:rPr>
          <w:rFonts w:ascii="Times New Roman" w:eastAsia="Times New Roman" w:hAnsi="Times New Roman" w:cs="Times New Roman"/>
          <w:b/>
          <w:bCs/>
          <w:sz w:val="24"/>
          <w:szCs w:val="24"/>
        </w:rPr>
        <w:tab/>
        <w:t>:</w:t>
      </w:r>
      <w:r w:rsidRPr="00CE613C">
        <w:rPr>
          <w:rFonts w:ascii="Times New Roman" w:eastAsia="Times New Roman" w:hAnsi="Times New Roman" w:cs="Times New Roman"/>
          <w:b/>
          <w:bCs/>
          <w:sz w:val="24"/>
          <w:szCs w:val="24"/>
        </w:rPr>
        <w:tab/>
      </w:r>
      <w:r w:rsidR="00646B64">
        <w:rPr>
          <w:rFonts w:ascii="Times New Roman" w:eastAsia="Times New Roman" w:hAnsi="Times New Roman" w:cs="Times New Roman"/>
          <w:b/>
          <w:bCs/>
          <w:sz w:val="24"/>
          <w:szCs w:val="24"/>
        </w:rPr>
        <w:t xml:space="preserve"> </w:t>
      </w:r>
      <w:r w:rsidR="0026080D">
        <w:rPr>
          <w:rFonts w:ascii="Times New Roman" w:eastAsia="Times New Roman" w:hAnsi="Times New Roman" w:cs="Times New Roman"/>
          <w:b/>
          <w:bCs/>
          <w:sz w:val="24"/>
          <w:szCs w:val="24"/>
        </w:rPr>
        <w:t>0201300312</w:t>
      </w:r>
      <w:r w:rsidR="00A23E94" w:rsidRPr="00646B64">
        <w:rPr>
          <w:rFonts w:ascii="Times New Roman" w:eastAsia="Times New Roman" w:hAnsi="Times New Roman" w:cs="Times New Roman"/>
          <w:b/>
          <w:bCs/>
          <w:sz w:val="24"/>
          <w:szCs w:val="24"/>
        </w:rPr>
        <w:br/>
      </w:r>
      <w:r w:rsidRPr="00CE613C">
        <w:rPr>
          <w:rFonts w:ascii="Times New Roman" w:eastAsia="Times New Roman" w:hAnsi="Times New Roman" w:cs="Times New Roman"/>
          <w:b/>
          <w:bCs/>
          <w:sz w:val="24"/>
          <w:szCs w:val="24"/>
        </w:rPr>
        <w:t>Course Title</w:t>
      </w:r>
      <w:r w:rsidRPr="00CE613C">
        <w:rPr>
          <w:rFonts w:ascii="Times New Roman" w:eastAsia="Times New Roman" w:hAnsi="Times New Roman" w:cs="Times New Roman"/>
          <w:b/>
          <w:bCs/>
          <w:sz w:val="24"/>
          <w:szCs w:val="24"/>
        </w:rPr>
        <w:tab/>
        <w:t>:</w:t>
      </w:r>
      <w:r w:rsidRPr="00CE613C">
        <w:rPr>
          <w:rFonts w:ascii="Times New Roman" w:eastAsia="Times New Roman" w:hAnsi="Times New Roman" w:cs="Times New Roman"/>
          <w:b/>
          <w:bCs/>
          <w:sz w:val="24"/>
          <w:szCs w:val="24"/>
        </w:rPr>
        <w:tab/>
      </w:r>
      <w:r w:rsidR="00D424E0">
        <w:rPr>
          <w:rFonts w:ascii="Times New Roman" w:eastAsia="Times New Roman" w:hAnsi="Times New Roman" w:cs="Times New Roman"/>
          <w:b/>
          <w:bCs/>
          <w:sz w:val="24"/>
          <w:szCs w:val="24"/>
        </w:rPr>
        <w:t>Market</w:t>
      </w:r>
      <w:r w:rsidR="00A23E94" w:rsidRPr="00CE613C">
        <w:rPr>
          <w:rFonts w:ascii="Times New Roman" w:eastAsia="Times New Roman" w:hAnsi="Times New Roman" w:cs="Times New Roman"/>
          <w:b/>
          <w:bCs/>
          <w:sz w:val="24"/>
          <w:szCs w:val="24"/>
        </w:rPr>
        <w:tab/>
      </w:r>
      <w:r w:rsidRPr="00CE613C">
        <w:rPr>
          <w:rFonts w:ascii="Times New Roman" w:eastAsia="Times New Roman" w:hAnsi="Times New Roman" w:cs="Times New Roman"/>
          <w:b/>
          <w:bCs/>
          <w:sz w:val="24"/>
          <w:szCs w:val="24"/>
        </w:rPr>
        <w:t xml:space="preserve">Research </w:t>
      </w:r>
      <w:r w:rsidR="00A23E94" w:rsidRPr="00CE613C">
        <w:rPr>
          <w:rFonts w:ascii="Times New Roman" w:eastAsia="Times New Roman" w:hAnsi="Times New Roman" w:cs="Times New Roman"/>
          <w:b/>
          <w:bCs/>
          <w:sz w:val="24"/>
          <w:szCs w:val="24"/>
        </w:rPr>
        <w:br/>
        <w:t>Semester</w:t>
      </w:r>
      <w:r w:rsidR="00A23E94" w:rsidRPr="00CE613C">
        <w:rPr>
          <w:rFonts w:ascii="Times New Roman" w:eastAsia="Times New Roman" w:hAnsi="Times New Roman" w:cs="Times New Roman"/>
          <w:b/>
          <w:bCs/>
          <w:sz w:val="24"/>
          <w:szCs w:val="24"/>
        </w:rPr>
        <w:tab/>
        <w:t>:</w:t>
      </w:r>
      <w:r w:rsidR="00A23E94" w:rsidRPr="00CE613C">
        <w:rPr>
          <w:rFonts w:ascii="Times New Roman" w:eastAsia="Times New Roman" w:hAnsi="Times New Roman" w:cs="Times New Roman"/>
          <w:b/>
          <w:bCs/>
          <w:sz w:val="24"/>
          <w:szCs w:val="24"/>
        </w:rPr>
        <w:tab/>
        <w:t>II</w:t>
      </w:r>
      <w:r w:rsidR="00A23E94" w:rsidRPr="00CE613C">
        <w:rPr>
          <w:rFonts w:ascii="Times New Roman" w:eastAsia="Times New Roman" w:hAnsi="Times New Roman" w:cs="Times New Roman"/>
          <w:b/>
          <w:bCs/>
          <w:sz w:val="24"/>
          <w:szCs w:val="24"/>
        </w:rPr>
        <w:br/>
      </w:r>
      <w:r w:rsidRPr="00CE613C">
        <w:rPr>
          <w:rFonts w:ascii="Times New Roman" w:eastAsia="Times New Roman" w:hAnsi="Times New Roman" w:cs="Times New Roman"/>
          <w:b/>
          <w:bCs/>
          <w:sz w:val="24"/>
          <w:szCs w:val="24"/>
        </w:rPr>
        <w:t>Credit</w:t>
      </w:r>
      <w:r w:rsidRPr="00CE613C">
        <w:rPr>
          <w:rFonts w:ascii="Times New Roman" w:eastAsia="Times New Roman" w:hAnsi="Times New Roman" w:cs="Times New Roman"/>
          <w:b/>
          <w:bCs/>
          <w:sz w:val="24"/>
          <w:szCs w:val="24"/>
        </w:rPr>
        <w:tab/>
      </w:r>
      <w:r w:rsidR="005F372B" w:rsidRPr="00CE613C">
        <w:rPr>
          <w:rFonts w:ascii="Times New Roman" w:eastAsia="Times New Roman" w:hAnsi="Times New Roman" w:cs="Times New Roman"/>
          <w:b/>
          <w:bCs/>
          <w:sz w:val="24"/>
          <w:szCs w:val="24"/>
        </w:rPr>
        <w:tab/>
      </w:r>
      <w:r w:rsidRPr="00CE613C">
        <w:rPr>
          <w:rFonts w:ascii="Times New Roman" w:eastAsia="Times New Roman" w:hAnsi="Times New Roman" w:cs="Times New Roman"/>
          <w:b/>
          <w:bCs/>
          <w:sz w:val="24"/>
          <w:szCs w:val="24"/>
        </w:rPr>
        <w:t>:</w:t>
      </w:r>
      <w:r w:rsidRPr="00CE613C">
        <w:rPr>
          <w:rFonts w:ascii="Times New Roman" w:eastAsia="Times New Roman" w:hAnsi="Times New Roman" w:cs="Times New Roman"/>
          <w:b/>
          <w:bCs/>
          <w:sz w:val="24"/>
          <w:szCs w:val="24"/>
        </w:rPr>
        <w:tab/>
      </w:r>
      <w:r w:rsidR="00D424E0">
        <w:rPr>
          <w:rFonts w:ascii="Times New Roman" w:eastAsia="Times New Roman" w:hAnsi="Times New Roman" w:cs="Times New Roman"/>
          <w:b/>
          <w:bCs/>
          <w:sz w:val="24"/>
          <w:szCs w:val="24"/>
        </w:rPr>
        <w:t>4</w:t>
      </w:r>
      <w:r w:rsidR="00A23E94" w:rsidRPr="00CE613C">
        <w:rPr>
          <w:rFonts w:ascii="Times New Roman" w:eastAsia="Times New Roman" w:hAnsi="Times New Roman" w:cs="Times New Roman"/>
          <w:sz w:val="24"/>
          <w:szCs w:val="24"/>
        </w:rPr>
        <w:br/>
      </w:r>
      <w:r w:rsidRPr="00CE613C">
        <w:rPr>
          <w:rFonts w:ascii="Times New Roman" w:eastAsia="Times New Roman" w:hAnsi="Times New Roman" w:cs="Times New Roman"/>
          <w:b/>
          <w:bCs/>
          <w:sz w:val="24"/>
          <w:szCs w:val="24"/>
        </w:rPr>
        <w:t>Duration</w:t>
      </w:r>
      <w:r w:rsidRPr="00CE613C">
        <w:rPr>
          <w:rFonts w:ascii="Times New Roman" w:eastAsia="Times New Roman" w:hAnsi="Times New Roman" w:cs="Times New Roman"/>
          <w:b/>
          <w:bCs/>
          <w:sz w:val="24"/>
          <w:szCs w:val="24"/>
        </w:rPr>
        <w:tab/>
        <w:t>:</w:t>
      </w:r>
      <w:r w:rsidRPr="00CE613C">
        <w:rPr>
          <w:rFonts w:ascii="Times New Roman" w:eastAsia="Times New Roman" w:hAnsi="Times New Roman" w:cs="Times New Roman"/>
          <w:b/>
          <w:bCs/>
          <w:sz w:val="24"/>
          <w:szCs w:val="24"/>
        </w:rPr>
        <w:tab/>
      </w:r>
      <w:r w:rsidR="00D424E0">
        <w:rPr>
          <w:rFonts w:ascii="Times New Roman" w:eastAsia="Times New Roman" w:hAnsi="Times New Roman" w:cs="Times New Roman"/>
          <w:b/>
          <w:bCs/>
          <w:sz w:val="24"/>
          <w:szCs w:val="24"/>
        </w:rPr>
        <w:t>4</w:t>
      </w:r>
      <w:r w:rsidRPr="00CE613C">
        <w:rPr>
          <w:rFonts w:ascii="Times New Roman" w:eastAsia="Times New Roman" w:hAnsi="Times New Roman" w:cs="Times New Roman"/>
          <w:b/>
          <w:bCs/>
          <w:sz w:val="24"/>
          <w:szCs w:val="24"/>
        </w:rPr>
        <w:t>0</w:t>
      </w:r>
    </w:p>
    <w:p w14:paraId="1199F69A" w14:textId="77777777" w:rsidR="0034627F" w:rsidRPr="00CE613C" w:rsidRDefault="0034627F" w:rsidP="004604E6">
      <w:pPr>
        <w:tabs>
          <w:tab w:val="center" w:pos="4513"/>
        </w:tabs>
        <w:rPr>
          <w:rFonts w:ascii="Times New Roman" w:hAnsi="Times New Roman" w:cs="Times New Roman"/>
          <w:b/>
          <w:bCs/>
          <w:sz w:val="24"/>
          <w:szCs w:val="24"/>
        </w:rPr>
      </w:pPr>
    </w:p>
    <w:p w14:paraId="232BC9C7" w14:textId="40D06D33" w:rsidR="00350011" w:rsidRDefault="00350011" w:rsidP="004604E6">
      <w:pPr>
        <w:tabs>
          <w:tab w:val="center" w:pos="4513"/>
        </w:tabs>
        <w:rPr>
          <w:rFonts w:ascii="Times New Roman" w:hAnsi="Times New Roman" w:cs="Times New Roman"/>
          <w:b/>
          <w:bCs/>
          <w:sz w:val="24"/>
          <w:szCs w:val="24"/>
        </w:rPr>
      </w:pPr>
      <w:r w:rsidRPr="00CE613C">
        <w:rPr>
          <w:rFonts w:ascii="Times New Roman" w:hAnsi="Times New Roman" w:cs="Times New Roman"/>
          <w:b/>
          <w:bCs/>
          <w:sz w:val="24"/>
          <w:szCs w:val="24"/>
        </w:rPr>
        <w:t xml:space="preserve">Course </w:t>
      </w:r>
      <w:r>
        <w:rPr>
          <w:rFonts w:ascii="Times New Roman" w:hAnsi="Times New Roman" w:cs="Times New Roman"/>
          <w:b/>
          <w:bCs/>
          <w:sz w:val="24"/>
          <w:szCs w:val="24"/>
        </w:rPr>
        <w:t>Description</w:t>
      </w:r>
      <w:r w:rsidRPr="00CE613C">
        <w:rPr>
          <w:rFonts w:ascii="Times New Roman" w:hAnsi="Times New Roman" w:cs="Times New Roman"/>
          <w:b/>
          <w:bCs/>
          <w:sz w:val="24"/>
          <w:szCs w:val="24"/>
        </w:rPr>
        <w:t>:</w:t>
      </w:r>
    </w:p>
    <w:p w14:paraId="0036693F" w14:textId="77777777" w:rsidR="007D1C25" w:rsidRDefault="007D1C25" w:rsidP="0026080D">
      <w:pPr>
        <w:jc w:val="both"/>
        <w:rPr>
          <w:rFonts w:ascii="Times New Roman" w:hAnsi="Times New Roman" w:cs="Times New Roman"/>
          <w:sz w:val="24"/>
          <w:szCs w:val="24"/>
        </w:rPr>
      </w:pPr>
      <w:r w:rsidRPr="00CA64B4">
        <w:rPr>
          <w:rFonts w:ascii="Times New Roman" w:hAnsi="Times New Roman" w:cs="Times New Roman"/>
          <w:bCs/>
          <w:sz w:val="24"/>
          <w:szCs w:val="24"/>
        </w:rPr>
        <w:t xml:space="preserve">The </w:t>
      </w:r>
      <w:r>
        <w:rPr>
          <w:rFonts w:ascii="Times New Roman" w:hAnsi="Times New Roman" w:cs="Times New Roman"/>
          <w:bCs/>
          <w:sz w:val="24"/>
          <w:szCs w:val="24"/>
        </w:rPr>
        <w:t>aim</w:t>
      </w:r>
      <w:r w:rsidRPr="00CA64B4">
        <w:rPr>
          <w:rFonts w:ascii="Times New Roman" w:hAnsi="Times New Roman" w:cs="Times New Roman"/>
          <w:bCs/>
          <w:sz w:val="24"/>
          <w:szCs w:val="24"/>
        </w:rPr>
        <w:t xml:space="preserve"> of this course is to help acquire the analytical skills in retail research that will help execute retail research projects or use retail research information as retail managers.</w:t>
      </w:r>
      <w:r>
        <w:rPr>
          <w:rFonts w:ascii="Times New Roman" w:hAnsi="Times New Roman" w:cs="Times New Roman"/>
          <w:bCs/>
          <w:sz w:val="24"/>
          <w:szCs w:val="24"/>
        </w:rPr>
        <w:t xml:space="preserve"> </w:t>
      </w:r>
      <w:r w:rsidRPr="00CA64B4">
        <w:rPr>
          <w:rFonts w:ascii="Times New Roman" w:hAnsi="Times New Roman" w:cs="Times New Roman"/>
          <w:sz w:val="24"/>
          <w:szCs w:val="24"/>
        </w:rPr>
        <w:t>In today’s world, analytics is the most powerful technological tool for retailers and hence this course deals with the process of analyzing data which helps in making crucial retail decisions for better company growth.</w:t>
      </w:r>
      <w:r>
        <w:rPr>
          <w:rFonts w:ascii="Times New Roman" w:hAnsi="Times New Roman" w:cs="Times New Roman"/>
          <w:sz w:val="24"/>
          <w:szCs w:val="24"/>
        </w:rPr>
        <w:t xml:space="preserve"> </w:t>
      </w:r>
      <w:r w:rsidRPr="00CA64B4">
        <w:rPr>
          <w:rFonts w:ascii="Times New Roman" w:hAnsi="Times New Roman" w:cs="Times New Roman"/>
          <w:sz w:val="24"/>
          <w:szCs w:val="24"/>
        </w:rPr>
        <w:t>The contents of this course will help to gain insights about the different analytical techniques like measures of associations, predictive modelling using regression models, forecasting using time series and a lot more</w:t>
      </w:r>
      <w:r>
        <w:rPr>
          <w:rFonts w:ascii="Times New Roman" w:hAnsi="Times New Roman" w:cs="Times New Roman"/>
          <w:sz w:val="24"/>
          <w:szCs w:val="24"/>
        </w:rPr>
        <w:t xml:space="preserve"> with Excel and SPSS</w:t>
      </w:r>
      <w:r w:rsidRPr="00CA64B4">
        <w:rPr>
          <w:rFonts w:ascii="Times New Roman" w:hAnsi="Times New Roman" w:cs="Times New Roman"/>
          <w:sz w:val="24"/>
          <w:szCs w:val="24"/>
        </w:rPr>
        <w:t>.</w:t>
      </w:r>
      <w:r>
        <w:rPr>
          <w:rFonts w:ascii="Times New Roman" w:hAnsi="Times New Roman" w:cs="Times New Roman"/>
          <w:sz w:val="24"/>
          <w:szCs w:val="24"/>
        </w:rPr>
        <w:t xml:space="preserve"> </w:t>
      </w:r>
      <w:r w:rsidRPr="00CA64B4">
        <w:rPr>
          <w:rFonts w:ascii="Times New Roman" w:hAnsi="Times New Roman" w:cs="Times New Roman"/>
          <w:sz w:val="24"/>
          <w:szCs w:val="24"/>
        </w:rPr>
        <w:t>Students will be equipped with the skills to be an effective user of retail research and analysis in retail marketing decisions.</w:t>
      </w:r>
    </w:p>
    <w:p w14:paraId="1C322921" w14:textId="77777777" w:rsidR="00D36C1B" w:rsidRDefault="00D36C1B" w:rsidP="004604E6">
      <w:pPr>
        <w:autoSpaceDE w:val="0"/>
        <w:autoSpaceDN w:val="0"/>
        <w:adjustRightInd w:val="0"/>
        <w:spacing w:after="0" w:line="360" w:lineRule="auto"/>
        <w:contextualSpacing/>
        <w:rPr>
          <w:rFonts w:ascii="Times New Roman" w:hAnsi="Times New Roman" w:cs="Times New Roman"/>
          <w:b/>
          <w:bCs/>
          <w:sz w:val="24"/>
          <w:szCs w:val="24"/>
          <w:lang w:val="en-IN"/>
        </w:rPr>
      </w:pPr>
      <w:bookmarkStart w:id="0" w:name="_Hlk42170146"/>
      <w:r w:rsidRPr="00C167F5">
        <w:rPr>
          <w:rFonts w:ascii="Times New Roman" w:hAnsi="Times New Roman" w:cs="Times New Roman"/>
          <w:b/>
          <w:sz w:val="24"/>
          <w:szCs w:val="24"/>
          <w:lang w:val="en-IN"/>
        </w:rPr>
        <w:t>Course Outcomes</w:t>
      </w:r>
      <w:r w:rsidRPr="00C167F5">
        <w:rPr>
          <w:rFonts w:ascii="Times New Roman" w:hAnsi="Times New Roman" w:cs="Times New Roman"/>
          <w:b/>
          <w:bCs/>
          <w:sz w:val="24"/>
          <w:szCs w:val="24"/>
          <w:lang w:val="en-IN"/>
        </w:rPr>
        <w:t>:</w:t>
      </w:r>
    </w:p>
    <w:bookmarkEnd w:id="0"/>
    <w:p w14:paraId="4B60A61D" w14:textId="77777777" w:rsidR="00D36C1B" w:rsidRDefault="00D36C1B" w:rsidP="004604E6">
      <w:pPr>
        <w:autoSpaceDE w:val="0"/>
        <w:autoSpaceDN w:val="0"/>
        <w:adjustRightInd w:val="0"/>
        <w:spacing w:after="0" w:line="360" w:lineRule="auto"/>
        <w:contextualSpacing/>
        <w:rPr>
          <w:rFonts w:ascii="Times New Roman" w:hAnsi="Times New Roman" w:cs="Times New Roman"/>
          <w:b/>
          <w:bCs/>
          <w:sz w:val="24"/>
          <w:szCs w:val="24"/>
          <w:lang w:val="en-IN"/>
        </w:rPr>
      </w:pPr>
    </w:p>
    <w:tbl>
      <w:tblPr>
        <w:tblStyle w:val="TableGrid"/>
        <w:tblW w:w="0" w:type="auto"/>
        <w:tblInd w:w="-95" w:type="dxa"/>
        <w:tblLook w:val="04A0" w:firstRow="1" w:lastRow="0" w:firstColumn="1" w:lastColumn="0" w:noHBand="0" w:noVBand="1"/>
      </w:tblPr>
      <w:tblGrid>
        <w:gridCol w:w="1923"/>
        <w:gridCol w:w="4508"/>
        <w:gridCol w:w="1638"/>
        <w:gridCol w:w="1376"/>
      </w:tblGrid>
      <w:tr w:rsidR="00D36C1B" w14:paraId="4FAE82CB" w14:textId="77777777" w:rsidTr="00685852">
        <w:tc>
          <w:tcPr>
            <w:tcW w:w="1923" w:type="dxa"/>
          </w:tcPr>
          <w:p w14:paraId="55D1792E" w14:textId="77777777" w:rsidR="00D36C1B" w:rsidRPr="00EB6455" w:rsidRDefault="00D36C1B" w:rsidP="004604E6">
            <w:pPr>
              <w:pStyle w:val="ListParagraph"/>
              <w:spacing w:line="360" w:lineRule="auto"/>
              <w:ind w:left="0"/>
              <w:rPr>
                <w:rFonts w:ascii="Times New Roman" w:hAnsi="Times New Roman"/>
                <w:b/>
                <w:bCs/>
                <w:szCs w:val="24"/>
              </w:rPr>
            </w:pPr>
            <w:r w:rsidRPr="00EB6455">
              <w:rPr>
                <w:rFonts w:ascii="Times New Roman" w:hAnsi="Times New Roman"/>
                <w:b/>
                <w:bCs/>
                <w:szCs w:val="24"/>
              </w:rPr>
              <w:t xml:space="preserve">Course </w:t>
            </w:r>
            <w:r>
              <w:rPr>
                <w:rFonts w:ascii="Times New Roman" w:hAnsi="Times New Roman"/>
                <w:b/>
                <w:bCs/>
                <w:szCs w:val="24"/>
              </w:rPr>
              <w:t>Code</w:t>
            </w:r>
          </w:p>
        </w:tc>
        <w:tc>
          <w:tcPr>
            <w:tcW w:w="4508" w:type="dxa"/>
          </w:tcPr>
          <w:p w14:paraId="6022C0F6" w14:textId="77777777" w:rsidR="00D36C1B" w:rsidRDefault="00D36C1B" w:rsidP="004604E6">
            <w:pPr>
              <w:pStyle w:val="ListParagraph"/>
              <w:spacing w:line="360" w:lineRule="auto"/>
              <w:ind w:left="0"/>
              <w:rPr>
                <w:rFonts w:ascii="Times New Roman" w:hAnsi="Times New Roman"/>
                <w:b/>
                <w:bCs/>
                <w:szCs w:val="24"/>
              </w:rPr>
            </w:pPr>
          </w:p>
          <w:p w14:paraId="305182BF" w14:textId="77777777" w:rsidR="00D36C1B" w:rsidRPr="00EB6455" w:rsidRDefault="00D36C1B" w:rsidP="004604E6">
            <w:pPr>
              <w:pStyle w:val="ListParagraph"/>
              <w:spacing w:line="360" w:lineRule="auto"/>
              <w:ind w:left="0"/>
              <w:rPr>
                <w:rFonts w:ascii="Times New Roman" w:hAnsi="Times New Roman"/>
                <w:b/>
                <w:bCs/>
                <w:szCs w:val="24"/>
              </w:rPr>
            </w:pPr>
            <w:r w:rsidRPr="00EB6455">
              <w:rPr>
                <w:rFonts w:ascii="Times New Roman" w:hAnsi="Times New Roman"/>
                <w:b/>
                <w:bCs/>
                <w:szCs w:val="24"/>
              </w:rPr>
              <w:t>Description</w:t>
            </w:r>
          </w:p>
        </w:tc>
        <w:tc>
          <w:tcPr>
            <w:tcW w:w="1638" w:type="dxa"/>
          </w:tcPr>
          <w:p w14:paraId="4211AA02" w14:textId="77777777" w:rsidR="00D36C1B" w:rsidRDefault="00D36C1B" w:rsidP="004604E6">
            <w:pPr>
              <w:pStyle w:val="ListParagraph"/>
              <w:spacing w:line="360" w:lineRule="auto"/>
              <w:ind w:left="0"/>
              <w:rPr>
                <w:rFonts w:ascii="Times New Roman" w:hAnsi="Times New Roman"/>
                <w:b/>
                <w:bCs/>
                <w:szCs w:val="24"/>
              </w:rPr>
            </w:pPr>
          </w:p>
          <w:p w14:paraId="3AB3F9A6" w14:textId="77777777" w:rsidR="00D36C1B" w:rsidRPr="00EB6455" w:rsidRDefault="00D36C1B" w:rsidP="004604E6">
            <w:pPr>
              <w:pStyle w:val="ListParagraph"/>
              <w:spacing w:line="360" w:lineRule="auto"/>
              <w:ind w:left="0"/>
              <w:rPr>
                <w:rFonts w:ascii="Times New Roman" w:hAnsi="Times New Roman"/>
                <w:b/>
                <w:bCs/>
                <w:szCs w:val="24"/>
              </w:rPr>
            </w:pPr>
            <w:r w:rsidRPr="00EB6455">
              <w:rPr>
                <w:rFonts w:ascii="Times New Roman" w:hAnsi="Times New Roman"/>
                <w:b/>
                <w:bCs/>
                <w:szCs w:val="24"/>
              </w:rPr>
              <w:t>Cognition</w:t>
            </w:r>
          </w:p>
        </w:tc>
        <w:tc>
          <w:tcPr>
            <w:tcW w:w="1376" w:type="dxa"/>
          </w:tcPr>
          <w:p w14:paraId="257D36DD" w14:textId="77777777" w:rsidR="00D36C1B" w:rsidRDefault="00D36C1B" w:rsidP="004604E6">
            <w:pPr>
              <w:pStyle w:val="ListParagraph"/>
              <w:spacing w:line="360" w:lineRule="auto"/>
              <w:ind w:left="0"/>
              <w:rPr>
                <w:rFonts w:ascii="Times New Roman" w:hAnsi="Times New Roman"/>
                <w:b/>
                <w:bCs/>
                <w:szCs w:val="24"/>
              </w:rPr>
            </w:pPr>
            <w:r>
              <w:rPr>
                <w:rFonts w:ascii="Times New Roman" w:hAnsi="Times New Roman"/>
                <w:b/>
                <w:bCs/>
                <w:szCs w:val="24"/>
              </w:rPr>
              <w:t>Remarks</w:t>
            </w:r>
          </w:p>
        </w:tc>
      </w:tr>
      <w:tr w:rsidR="00D36C1B" w14:paraId="44DC59B9" w14:textId="77777777" w:rsidTr="00685852">
        <w:tc>
          <w:tcPr>
            <w:tcW w:w="1923" w:type="dxa"/>
          </w:tcPr>
          <w:p w14:paraId="74DC7CA9" w14:textId="534D0E81" w:rsidR="00D36C1B" w:rsidRDefault="00906C35" w:rsidP="004604E6">
            <w:pPr>
              <w:pStyle w:val="ListParagraph"/>
              <w:spacing w:line="360" w:lineRule="auto"/>
              <w:ind w:left="0"/>
              <w:rPr>
                <w:rFonts w:ascii="Times New Roman" w:hAnsi="Times New Roman"/>
                <w:bCs/>
                <w:szCs w:val="24"/>
              </w:rPr>
            </w:pPr>
            <w:r>
              <w:rPr>
                <w:rFonts w:ascii="Times New Roman" w:eastAsia="Times New Roman" w:hAnsi="Times New Roman" w:cs="Times New Roman"/>
                <w:b/>
                <w:bCs/>
                <w:szCs w:val="24"/>
              </w:rPr>
              <w:t>0201300312</w:t>
            </w:r>
            <w:r w:rsidR="00D36C1B" w:rsidRPr="00AC1DC2">
              <w:rPr>
                <w:rFonts w:ascii="Times New Roman" w:eastAsia="Times New Roman" w:hAnsi="Times New Roman" w:cs="Times New Roman"/>
                <w:szCs w:val="24"/>
              </w:rPr>
              <w:br/>
            </w:r>
            <w:r w:rsidR="00D36C1B">
              <w:rPr>
                <w:rFonts w:ascii="Times New Roman" w:hAnsi="Times New Roman"/>
                <w:bCs/>
                <w:szCs w:val="24"/>
              </w:rPr>
              <w:t>.1</w:t>
            </w:r>
          </w:p>
        </w:tc>
        <w:tc>
          <w:tcPr>
            <w:tcW w:w="4508" w:type="dxa"/>
          </w:tcPr>
          <w:p w14:paraId="49A75435" w14:textId="77777777" w:rsidR="00D36C1B" w:rsidRDefault="00D36C1B" w:rsidP="004604E6">
            <w:pPr>
              <w:pStyle w:val="ListParagraph"/>
              <w:spacing w:line="360" w:lineRule="auto"/>
              <w:ind w:left="0"/>
              <w:rPr>
                <w:rFonts w:ascii="Times New Roman" w:hAnsi="Times New Roman"/>
                <w:bCs/>
                <w:szCs w:val="24"/>
              </w:rPr>
            </w:pPr>
            <w:r w:rsidRPr="00F61AC7">
              <w:rPr>
                <w:rFonts w:ascii="Times New Roman" w:hAnsi="Times New Roman" w:cs="Times New Roman"/>
                <w:szCs w:val="24"/>
              </w:rPr>
              <w:t>Construct value propositions for organizations using the marketing</w:t>
            </w:r>
            <w:r>
              <w:rPr>
                <w:rFonts w:ascii="Times New Roman" w:hAnsi="Times New Roman" w:cs="Times New Roman"/>
                <w:szCs w:val="24"/>
              </w:rPr>
              <w:t xml:space="preserve"> research</w:t>
            </w:r>
            <w:r w:rsidRPr="00F61AC7">
              <w:rPr>
                <w:rFonts w:ascii="Times New Roman" w:hAnsi="Times New Roman" w:cs="Times New Roman"/>
                <w:szCs w:val="24"/>
              </w:rPr>
              <w:t xml:space="preserve"> concepts  and tools in an integrated manner</w:t>
            </w:r>
          </w:p>
        </w:tc>
        <w:tc>
          <w:tcPr>
            <w:tcW w:w="1638" w:type="dxa"/>
          </w:tcPr>
          <w:p w14:paraId="335655FD" w14:textId="77777777" w:rsidR="00D36C1B" w:rsidRDefault="00D36C1B" w:rsidP="004604E6">
            <w:pPr>
              <w:pStyle w:val="ListParagraph"/>
              <w:spacing w:line="360" w:lineRule="auto"/>
              <w:ind w:left="0"/>
              <w:rPr>
                <w:rFonts w:ascii="Times New Roman" w:hAnsi="Times New Roman"/>
                <w:b/>
                <w:bCs/>
                <w:szCs w:val="24"/>
              </w:rPr>
            </w:pPr>
          </w:p>
          <w:p w14:paraId="6FB71CC5" w14:textId="77777777" w:rsidR="00D36C1B" w:rsidRDefault="00D36C1B" w:rsidP="004604E6">
            <w:pPr>
              <w:pStyle w:val="ListParagraph"/>
              <w:spacing w:line="360" w:lineRule="auto"/>
              <w:ind w:left="0"/>
              <w:rPr>
                <w:rFonts w:ascii="Times New Roman" w:hAnsi="Times New Roman"/>
                <w:b/>
                <w:bCs/>
                <w:szCs w:val="24"/>
              </w:rPr>
            </w:pPr>
            <w:r>
              <w:rPr>
                <w:rFonts w:ascii="Times New Roman" w:hAnsi="Times New Roman"/>
                <w:b/>
                <w:bCs/>
                <w:szCs w:val="24"/>
              </w:rPr>
              <w:t>‘Creating’</w:t>
            </w:r>
          </w:p>
          <w:p w14:paraId="122D917F" w14:textId="5ED7AE18" w:rsidR="008557F2" w:rsidRPr="00EA54C8" w:rsidRDefault="008557F2" w:rsidP="004604E6">
            <w:pPr>
              <w:pStyle w:val="ListParagraph"/>
              <w:spacing w:line="360" w:lineRule="auto"/>
              <w:ind w:left="0"/>
              <w:rPr>
                <w:rFonts w:ascii="Times New Roman" w:hAnsi="Times New Roman"/>
                <w:b/>
                <w:bCs/>
                <w:szCs w:val="24"/>
              </w:rPr>
            </w:pPr>
            <w:r w:rsidRPr="00CE1B91">
              <w:rPr>
                <w:rFonts w:ascii="Times New Roman" w:hAnsi="Times New Roman"/>
                <w:bCs/>
                <w:sz w:val="22"/>
                <w:szCs w:val="22"/>
              </w:rPr>
              <w:t>Level 6</w:t>
            </w:r>
          </w:p>
        </w:tc>
        <w:tc>
          <w:tcPr>
            <w:tcW w:w="1376" w:type="dxa"/>
          </w:tcPr>
          <w:p w14:paraId="79336CA8" w14:textId="77777777" w:rsidR="00D36C1B" w:rsidRDefault="00D36C1B" w:rsidP="004604E6">
            <w:pPr>
              <w:pStyle w:val="ListParagraph"/>
              <w:spacing w:line="360" w:lineRule="auto"/>
              <w:ind w:left="0"/>
              <w:rPr>
                <w:rFonts w:ascii="Times New Roman" w:hAnsi="Times New Roman"/>
                <w:b/>
                <w:bCs/>
                <w:szCs w:val="24"/>
              </w:rPr>
            </w:pPr>
          </w:p>
        </w:tc>
      </w:tr>
      <w:tr w:rsidR="00D36C1B" w14:paraId="713EAF21" w14:textId="77777777" w:rsidTr="00685852">
        <w:tc>
          <w:tcPr>
            <w:tcW w:w="1923" w:type="dxa"/>
          </w:tcPr>
          <w:p w14:paraId="546AEF3D" w14:textId="7B70E8D1" w:rsidR="00D36C1B" w:rsidRPr="006D71A1" w:rsidRDefault="00906C35" w:rsidP="004604E6">
            <w:pPr>
              <w:pStyle w:val="ListParagraph"/>
              <w:spacing w:line="360" w:lineRule="auto"/>
              <w:ind w:left="0"/>
              <w:rPr>
                <w:rFonts w:ascii="Times New Roman" w:hAnsi="Times New Roman"/>
                <w:b/>
                <w:bCs/>
                <w:szCs w:val="24"/>
              </w:rPr>
            </w:pPr>
            <w:r>
              <w:rPr>
                <w:rFonts w:ascii="Times New Roman" w:eastAsia="Times New Roman" w:hAnsi="Times New Roman" w:cs="Times New Roman"/>
                <w:b/>
                <w:bCs/>
                <w:szCs w:val="24"/>
              </w:rPr>
              <w:t>0201300312</w:t>
            </w:r>
            <w:r w:rsidR="00D36C1B" w:rsidRPr="00AC1DC2">
              <w:rPr>
                <w:rFonts w:ascii="Times New Roman" w:eastAsia="Times New Roman" w:hAnsi="Times New Roman" w:cs="Times New Roman"/>
                <w:szCs w:val="24"/>
              </w:rPr>
              <w:br/>
            </w:r>
            <w:r w:rsidR="00D36C1B">
              <w:rPr>
                <w:rFonts w:ascii="Times New Roman" w:hAnsi="Times New Roman"/>
                <w:b/>
                <w:bCs/>
                <w:szCs w:val="24"/>
              </w:rPr>
              <w:t>.2</w:t>
            </w:r>
          </w:p>
        </w:tc>
        <w:tc>
          <w:tcPr>
            <w:tcW w:w="4508" w:type="dxa"/>
          </w:tcPr>
          <w:p w14:paraId="2568D99E" w14:textId="77777777" w:rsidR="00D36C1B" w:rsidRDefault="00D36C1B" w:rsidP="004604E6">
            <w:pPr>
              <w:autoSpaceDE w:val="0"/>
              <w:autoSpaceDN w:val="0"/>
              <w:adjustRightInd w:val="0"/>
              <w:spacing w:line="360" w:lineRule="auto"/>
              <w:rPr>
                <w:rFonts w:ascii="Times New Roman" w:hAnsi="Times New Roman"/>
                <w:bCs/>
                <w:sz w:val="24"/>
                <w:szCs w:val="24"/>
              </w:rPr>
            </w:pPr>
            <w:r>
              <w:rPr>
                <w:rFonts w:ascii="Times New Roman" w:hAnsi="Times New Roman" w:cs="Times New Roman"/>
                <w:sz w:val="24"/>
                <w:szCs w:val="24"/>
              </w:rPr>
              <w:t>Relate</w:t>
            </w:r>
            <w:r w:rsidRPr="006D71A1">
              <w:rPr>
                <w:rFonts w:ascii="Times New Roman" w:hAnsi="Times New Roman" w:cs="Times New Roman"/>
                <w:sz w:val="24"/>
                <w:szCs w:val="24"/>
              </w:rPr>
              <w:t xml:space="preserve"> and use the </w:t>
            </w:r>
            <w:r>
              <w:rPr>
                <w:rFonts w:ascii="Times New Roman" w:hAnsi="Times New Roman" w:cs="Times New Roman"/>
                <w:sz w:val="24"/>
                <w:szCs w:val="24"/>
              </w:rPr>
              <w:t>research methods and process</w:t>
            </w:r>
            <w:r w:rsidRPr="006D71A1">
              <w:rPr>
                <w:rFonts w:ascii="Times New Roman" w:hAnsi="Times New Roman" w:cs="Times New Roman"/>
                <w:sz w:val="24"/>
                <w:szCs w:val="24"/>
              </w:rPr>
              <w:t xml:space="preserve"> related to Marketing in its holistic sense</w:t>
            </w:r>
          </w:p>
        </w:tc>
        <w:tc>
          <w:tcPr>
            <w:tcW w:w="1638" w:type="dxa"/>
          </w:tcPr>
          <w:p w14:paraId="42714FCD" w14:textId="77777777" w:rsidR="00D36C1B" w:rsidRDefault="00D36C1B" w:rsidP="004604E6">
            <w:pPr>
              <w:pStyle w:val="ListParagraph"/>
              <w:spacing w:line="360" w:lineRule="auto"/>
              <w:ind w:left="0"/>
              <w:rPr>
                <w:rFonts w:ascii="Times New Roman" w:hAnsi="Times New Roman"/>
                <w:b/>
                <w:bCs/>
                <w:szCs w:val="24"/>
              </w:rPr>
            </w:pPr>
          </w:p>
          <w:p w14:paraId="787AC0C3" w14:textId="77777777" w:rsidR="00D36C1B" w:rsidRDefault="00D36C1B" w:rsidP="004604E6">
            <w:pPr>
              <w:pStyle w:val="ListParagraph"/>
              <w:spacing w:line="360" w:lineRule="auto"/>
              <w:ind w:left="0"/>
              <w:rPr>
                <w:rFonts w:ascii="Times New Roman" w:hAnsi="Times New Roman"/>
                <w:b/>
                <w:bCs/>
                <w:szCs w:val="24"/>
              </w:rPr>
            </w:pPr>
            <w:r>
              <w:rPr>
                <w:rFonts w:ascii="Times New Roman" w:hAnsi="Times New Roman"/>
                <w:b/>
                <w:bCs/>
                <w:szCs w:val="24"/>
              </w:rPr>
              <w:t>‘Apply’</w:t>
            </w:r>
          </w:p>
          <w:p w14:paraId="100F374E" w14:textId="1841EC4F" w:rsidR="00757145" w:rsidRPr="00EA54C8" w:rsidRDefault="00757145" w:rsidP="004604E6">
            <w:pPr>
              <w:pStyle w:val="ListParagraph"/>
              <w:spacing w:line="360" w:lineRule="auto"/>
              <w:ind w:left="0"/>
              <w:rPr>
                <w:rFonts w:ascii="Times New Roman" w:hAnsi="Times New Roman"/>
                <w:b/>
                <w:bCs/>
                <w:szCs w:val="24"/>
              </w:rPr>
            </w:pPr>
            <w:r w:rsidRPr="00CE1B91">
              <w:rPr>
                <w:rFonts w:ascii="Times New Roman" w:hAnsi="Times New Roman"/>
                <w:bCs/>
                <w:sz w:val="22"/>
                <w:szCs w:val="22"/>
              </w:rPr>
              <w:t>Level 3</w:t>
            </w:r>
          </w:p>
        </w:tc>
        <w:tc>
          <w:tcPr>
            <w:tcW w:w="1376" w:type="dxa"/>
          </w:tcPr>
          <w:p w14:paraId="32C957EB" w14:textId="77777777" w:rsidR="00D36C1B" w:rsidRDefault="00D36C1B" w:rsidP="004604E6">
            <w:pPr>
              <w:pStyle w:val="ListParagraph"/>
              <w:spacing w:line="360" w:lineRule="auto"/>
              <w:ind w:left="0"/>
              <w:rPr>
                <w:rFonts w:ascii="Times New Roman" w:hAnsi="Times New Roman"/>
                <w:b/>
                <w:bCs/>
                <w:szCs w:val="24"/>
              </w:rPr>
            </w:pPr>
          </w:p>
        </w:tc>
      </w:tr>
      <w:tr w:rsidR="00D36C1B" w14:paraId="086D8CA1" w14:textId="77777777" w:rsidTr="00685852">
        <w:tc>
          <w:tcPr>
            <w:tcW w:w="1923" w:type="dxa"/>
          </w:tcPr>
          <w:p w14:paraId="0CD18040" w14:textId="6A771610" w:rsidR="00D36C1B" w:rsidRPr="00143F27" w:rsidRDefault="00906C35" w:rsidP="004604E6">
            <w:pPr>
              <w:pStyle w:val="ListParagraph"/>
              <w:spacing w:line="360" w:lineRule="auto"/>
              <w:ind w:left="0"/>
              <w:rPr>
                <w:rFonts w:ascii="Times New Roman" w:hAnsi="Times New Roman"/>
                <w:b/>
                <w:bCs/>
                <w:szCs w:val="24"/>
              </w:rPr>
            </w:pPr>
            <w:r w:rsidRPr="00143F27">
              <w:rPr>
                <w:rFonts w:ascii="Times New Roman" w:eastAsia="Times New Roman" w:hAnsi="Times New Roman" w:cs="Times New Roman"/>
                <w:b/>
                <w:bCs/>
                <w:szCs w:val="24"/>
              </w:rPr>
              <w:t>0201300312</w:t>
            </w:r>
            <w:r w:rsidR="00D36C1B" w:rsidRPr="00143F27">
              <w:rPr>
                <w:rFonts w:ascii="Times New Roman" w:eastAsia="Times New Roman" w:hAnsi="Times New Roman" w:cs="Times New Roman"/>
                <w:b/>
                <w:bCs/>
                <w:szCs w:val="24"/>
              </w:rPr>
              <w:br/>
            </w:r>
            <w:r w:rsidR="00D36C1B" w:rsidRPr="00143F27">
              <w:rPr>
                <w:rFonts w:ascii="Times New Roman" w:hAnsi="Times New Roman"/>
                <w:b/>
                <w:bCs/>
                <w:szCs w:val="24"/>
              </w:rPr>
              <w:t>.3</w:t>
            </w:r>
          </w:p>
        </w:tc>
        <w:tc>
          <w:tcPr>
            <w:tcW w:w="4508" w:type="dxa"/>
          </w:tcPr>
          <w:p w14:paraId="5C31C315" w14:textId="77777777" w:rsidR="00D36C1B" w:rsidRDefault="00D36C1B" w:rsidP="004604E6">
            <w:pPr>
              <w:autoSpaceDE w:val="0"/>
              <w:autoSpaceDN w:val="0"/>
              <w:adjustRightInd w:val="0"/>
              <w:spacing w:line="360" w:lineRule="auto"/>
              <w:rPr>
                <w:rFonts w:ascii="Times New Roman" w:hAnsi="Times New Roman"/>
                <w:bCs/>
                <w:sz w:val="24"/>
                <w:szCs w:val="24"/>
              </w:rPr>
            </w:pPr>
            <w:r>
              <w:rPr>
                <w:rFonts w:ascii="Times New Roman" w:hAnsi="Times New Roman"/>
                <w:bCs/>
                <w:sz w:val="24"/>
                <w:szCs w:val="24"/>
              </w:rPr>
              <w:t>Analyse data using tools and technology.</w:t>
            </w:r>
          </w:p>
        </w:tc>
        <w:tc>
          <w:tcPr>
            <w:tcW w:w="1638" w:type="dxa"/>
          </w:tcPr>
          <w:p w14:paraId="2E5D02B2" w14:textId="77777777" w:rsidR="00D36C1B" w:rsidRDefault="00D36C1B" w:rsidP="004604E6">
            <w:pPr>
              <w:pStyle w:val="ListParagraph"/>
              <w:spacing w:line="360" w:lineRule="auto"/>
              <w:ind w:left="0"/>
              <w:rPr>
                <w:rFonts w:ascii="Times New Roman" w:hAnsi="Times New Roman"/>
                <w:b/>
                <w:bCs/>
                <w:szCs w:val="24"/>
              </w:rPr>
            </w:pPr>
            <w:r>
              <w:rPr>
                <w:rFonts w:ascii="Times New Roman" w:hAnsi="Times New Roman"/>
                <w:b/>
                <w:bCs/>
                <w:szCs w:val="24"/>
              </w:rPr>
              <w:t>‘Analyse’</w:t>
            </w:r>
          </w:p>
          <w:p w14:paraId="7C15E06E" w14:textId="0ED32BBF" w:rsidR="008557F2" w:rsidRPr="00EA54C8" w:rsidRDefault="008557F2" w:rsidP="004604E6">
            <w:pPr>
              <w:pStyle w:val="ListParagraph"/>
              <w:spacing w:line="360" w:lineRule="auto"/>
              <w:ind w:left="0"/>
              <w:rPr>
                <w:rFonts w:ascii="Times New Roman" w:hAnsi="Times New Roman"/>
                <w:b/>
                <w:bCs/>
                <w:szCs w:val="24"/>
              </w:rPr>
            </w:pPr>
            <w:r>
              <w:rPr>
                <w:rFonts w:ascii="Times New Roman" w:hAnsi="Times New Roman"/>
                <w:bCs/>
                <w:sz w:val="22"/>
                <w:szCs w:val="22"/>
              </w:rPr>
              <w:t>Level 4</w:t>
            </w:r>
          </w:p>
        </w:tc>
        <w:tc>
          <w:tcPr>
            <w:tcW w:w="1376" w:type="dxa"/>
          </w:tcPr>
          <w:p w14:paraId="6E4FDA10" w14:textId="77777777" w:rsidR="00D36C1B" w:rsidRDefault="00D36C1B" w:rsidP="004604E6">
            <w:pPr>
              <w:pStyle w:val="ListParagraph"/>
              <w:spacing w:line="360" w:lineRule="auto"/>
              <w:ind w:left="0"/>
              <w:rPr>
                <w:rFonts w:ascii="Times New Roman" w:hAnsi="Times New Roman"/>
                <w:b/>
                <w:bCs/>
                <w:szCs w:val="24"/>
              </w:rPr>
            </w:pPr>
          </w:p>
        </w:tc>
      </w:tr>
      <w:tr w:rsidR="00D36C1B" w14:paraId="6ECAEC78" w14:textId="77777777" w:rsidTr="00685852">
        <w:tc>
          <w:tcPr>
            <w:tcW w:w="1923" w:type="dxa"/>
          </w:tcPr>
          <w:p w14:paraId="6DB8B6DB" w14:textId="25AD1D72" w:rsidR="00D36C1B" w:rsidRPr="00143F27" w:rsidRDefault="00906C35" w:rsidP="004604E6">
            <w:pPr>
              <w:pStyle w:val="ListParagraph"/>
              <w:spacing w:line="360" w:lineRule="auto"/>
              <w:ind w:left="0"/>
              <w:rPr>
                <w:rFonts w:ascii="Times New Roman" w:hAnsi="Times New Roman"/>
                <w:b/>
                <w:bCs/>
                <w:szCs w:val="24"/>
              </w:rPr>
            </w:pPr>
            <w:r w:rsidRPr="00143F27">
              <w:rPr>
                <w:rFonts w:ascii="Times New Roman" w:eastAsia="Times New Roman" w:hAnsi="Times New Roman" w:cs="Times New Roman"/>
                <w:b/>
                <w:bCs/>
                <w:szCs w:val="24"/>
              </w:rPr>
              <w:t>0201300312</w:t>
            </w:r>
            <w:r w:rsidR="00D36C1B" w:rsidRPr="00143F27">
              <w:rPr>
                <w:rFonts w:ascii="Times New Roman" w:eastAsia="Times New Roman" w:hAnsi="Times New Roman" w:cs="Times New Roman"/>
                <w:b/>
                <w:bCs/>
                <w:szCs w:val="24"/>
              </w:rPr>
              <w:br/>
            </w:r>
            <w:r w:rsidR="00D36C1B" w:rsidRPr="00143F27">
              <w:rPr>
                <w:rFonts w:ascii="Times New Roman" w:hAnsi="Times New Roman"/>
                <w:b/>
                <w:bCs/>
                <w:szCs w:val="24"/>
              </w:rPr>
              <w:t>.4</w:t>
            </w:r>
          </w:p>
        </w:tc>
        <w:tc>
          <w:tcPr>
            <w:tcW w:w="4508" w:type="dxa"/>
          </w:tcPr>
          <w:p w14:paraId="624BDC81" w14:textId="77777777" w:rsidR="00D36C1B" w:rsidRDefault="00D36C1B" w:rsidP="004604E6">
            <w:pPr>
              <w:autoSpaceDE w:val="0"/>
              <w:autoSpaceDN w:val="0"/>
              <w:adjustRightInd w:val="0"/>
              <w:spacing w:line="360" w:lineRule="auto"/>
              <w:rPr>
                <w:rFonts w:ascii="Times New Roman" w:hAnsi="Times New Roman"/>
                <w:bCs/>
                <w:sz w:val="24"/>
                <w:szCs w:val="24"/>
              </w:rPr>
            </w:pPr>
            <w:r w:rsidRPr="00BB7DE9">
              <w:rPr>
                <w:rFonts w:ascii="Times New Roman" w:hAnsi="Times New Roman"/>
                <w:bCs/>
                <w:sz w:val="24"/>
                <w:szCs w:val="24"/>
              </w:rPr>
              <w:t>Interpret results and acquire managerial skill of being a critical consumer of marketing research.</w:t>
            </w:r>
            <w:r>
              <w:rPr>
                <w:rFonts w:ascii="Times New Roman" w:hAnsi="Times New Roman" w:cs="Times New Roman"/>
                <w:sz w:val="24"/>
                <w:szCs w:val="24"/>
              </w:rPr>
              <w:t xml:space="preserve"> </w:t>
            </w:r>
          </w:p>
        </w:tc>
        <w:tc>
          <w:tcPr>
            <w:tcW w:w="1638" w:type="dxa"/>
          </w:tcPr>
          <w:p w14:paraId="13571EE7" w14:textId="77777777" w:rsidR="00D36C1B" w:rsidRDefault="00D36C1B" w:rsidP="004604E6">
            <w:pPr>
              <w:pStyle w:val="ListParagraph"/>
              <w:spacing w:line="360" w:lineRule="auto"/>
              <w:ind w:left="0"/>
              <w:rPr>
                <w:rFonts w:ascii="Times New Roman" w:hAnsi="Times New Roman"/>
                <w:b/>
                <w:bCs/>
                <w:szCs w:val="24"/>
              </w:rPr>
            </w:pPr>
            <w:r>
              <w:rPr>
                <w:rFonts w:ascii="Times New Roman" w:hAnsi="Times New Roman"/>
                <w:b/>
                <w:bCs/>
                <w:szCs w:val="24"/>
              </w:rPr>
              <w:t>‘Apply’</w:t>
            </w:r>
          </w:p>
          <w:p w14:paraId="341342BB" w14:textId="61F3C3F7" w:rsidR="00757145" w:rsidRDefault="00757145" w:rsidP="004604E6">
            <w:pPr>
              <w:pStyle w:val="ListParagraph"/>
              <w:spacing w:line="360" w:lineRule="auto"/>
              <w:ind w:left="0"/>
              <w:rPr>
                <w:rFonts w:ascii="Times New Roman" w:hAnsi="Times New Roman"/>
                <w:b/>
                <w:bCs/>
                <w:szCs w:val="24"/>
              </w:rPr>
            </w:pPr>
            <w:r w:rsidRPr="00CE1B91">
              <w:rPr>
                <w:rFonts w:ascii="Times New Roman" w:hAnsi="Times New Roman"/>
                <w:bCs/>
                <w:sz w:val="22"/>
                <w:szCs w:val="22"/>
              </w:rPr>
              <w:t>Level 3</w:t>
            </w:r>
          </w:p>
          <w:p w14:paraId="104935D3" w14:textId="77777777" w:rsidR="00D36C1B" w:rsidRPr="00EA54C8" w:rsidRDefault="00D36C1B" w:rsidP="004604E6">
            <w:pPr>
              <w:pStyle w:val="ListParagraph"/>
              <w:spacing w:line="360" w:lineRule="auto"/>
              <w:ind w:left="0"/>
              <w:rPr>
                <w:rFonts w:ascii="Times New Roman" w:hAnsi="Times New Roman"/>
                <w:b/>
                <w:bCs/>
                <w:szCs w:val="24"/>
              </w:rPr>
            </w:pPr>
          </w:p>
        </w:tc>
        <w:tc>
          <w:tcPr>
            <w:tcW w:w="1376" w:type="dxa"/>
          </w:tcPr>
          <w:p w14:paraId="63A29214" w14:textId="77777777" w:rsidR="00D36C1B" w:rsidRDefault="00D36C1B" w:rsidP="004604E6">
            <w:pPr>
              <w:pStyle w:val="ListParagraph"/>
              <w:spacing w:line="360" w:lineRule="auto"/>
              <w:ind w:left="0"/>
              <w:rPr>
                <w:rFonts w:ascii="Times New Roman" w:hAnsi="Times New Roman"/>
                <w:b/>
                <w:bCs/>
                <w:szCs w:val="24"/>
              </w:rPr>
            </w:pPr>
          </w:p>
        </w:tc>
      </w:tr>
      <w:tr w:rsidR="00D36C1B" w14:paraId="68858AA6" w14:textId="77777777" w:rsidTr="00685852">
        <w:tc>
          <w:tcPr>
            <w:tcW w:w="1923" w:type="dxa"/>
          </w:tcPr>
          <w:p w14:paraId="79DEA450" w14:textId="6A6F422F" w:rsidR="00D36C1B" w:rsidRPr="00143F27" w:rsidRDefault="00906C35" w:rsidP="004604E6">
            <w:pPr>
              <w:pStyle w:val="ListParagraph"/>
              <w:spacing w:line="360" w:lineRule="auto"/>
              <w:ind w:left="0"/>
              <w:rPr>
                <w:rFonts w:ascii="Times New Roman" w:hAnsi="Times New Roman"/>
                <w:b/>
                <w:bCs/>
                <w:szCs w:val="24"/>
              </w:rPr>
            </w:pPr>
            <w:r w:rsidRPr="00143F27">
              <w:rPr>
                <w:rFonts w:ascii="Times New Roman" w:eastAsia="Times New Roman" w:hAnsi="Times New Roman" w:cs="Times New Roman"/>
                <w:b/>
                <w:bCs/>
                <w:szCs w:val="24"/>
              </w:rPr>
              <w:t>0201300312</w:t>
            </w:r>
            <w:r w:rsidR="00D36C1B" w:rsidRPr="00143F27">
              <w:rPr>
                <w:rFonts w:ascii="Times New Roman" w:eastAsia="Times New Roman" w:hAnsi="Times New Roman" w:cs="Times New Roman"/>
                <w:b/>
                <w:bCs/>
                <w:szCs w:val="24"/>
              </w:rPr>
              <w:br/>
            </w:r>
            <w:r w:rsidR="00D36C1B" w:rsidRPr="00143F27">
              <w:rPr>
                <w:rFonts w:ascii="Times New Roman" w:hAnsi="Times New Roman"/>
                <w:b/>
                <w:bCs/>
                <w:szCs w:val="24"/>
              </w:rPr>
              <w:t>.5</w:t>
            </w:r>
          </w:p>
        </w:tc>
        <w:tc>
          <w:tcPr>
            <w:tcW w:w="4508" w:type="dxa"/>
          </w:tcPr>
          <w:p w14:paraId="6D52807A" w14:textId="77777777" w:rsidR="00D36C1B" w:rsidRDefault="00D36C1B" w:rsidP="004604E6">
            <w:pPr>
              <w:autoSpaceDE w:val="0"/>
              <w:autoSpaceDN w:val="0"/>
              <w:adjustRightInd w:val="0"/>
              <w:spacing w:line="360" w:lineRule="auto"/>
              <w:rPr>
                <w:rFonts w:ascii="Times New Roman" w:hAnsi="Times New Roman"/>
                <w:bCs/>
                <w:sz w:val="24"/>
                <w:szCs w:val="24"/>
              </w:rPr>
            </w:pPr>
            <w:r>
              <w:rPr>
                <w:rFonts w:ascii="Times New Roman" w:hAnsi="Times New Roman" w:cs="Times New Roman"/>
                <w:sz w:val="24"/>
                <w:szCs w:val="24"/>
              </w:rPr>
              <w:t xml:space="preserve">Validate </w:t>
            </w:r>
            <w:r w:rsidRPr="005B5672">
              <w:rPr>
                <w:rFonts w:ascii="Times New Roman" w:hAnsi="Times New Roman" w:cs="Times New Roman"/>
                <w:sz w:val="24"/>
                <w:szCs w:val="24"/>
              </w:rPr>
              <w:t xml:space="preserve">different marketing strategies </w:t>
            </w:r>
            <w:r>
              <w:rPr>
                <w:rFonts w:ascii="Times New Roman" w:hAnsi="Times New Roman" w:cs="Times New Roman"/>
                <w:sz w:val="24"/>
                <w:szCs w:val="24"/>
              </w:rPr>
              <w:t xml:space="preserve">with the outcome of research methods and Process. </w:t>
            </w:r>
          </w:p>
        </w:tc>
        <w:tc>
          <w:tcPr>
            <w:tcW w:w="1638" w:type="dxa"/>
          </w:tcPr>
          <w:p w14:paraId="1117CC6C" w14:textId="77777777" w:rsidR="00D36C1B" w:rsidRDefault="00D36C1B" w:rsidP="004604E6">
            <w:pPr>
              <w:pStyle w:val="ListParagraph"/>
              <w:spacing w:line="360" w:lineRule="auto"/>
              <w:ind w:left="0"/>
              <w:rPr>
                <w:rFonts w:ascii="Times New Roman" w:hAnsi="Times New Roman"/>
                <w:b/>
                <w:bCs/>
                <w:szCs w:val="24"/>
              </w:rPr>
            </w:pPr>
          </w:p>
          <w:p w14:paraId="241EFBE8" w14:textId="77777777" w:rsidR="00D36C1B" w:rsidRDefault="00D36C1B" w:rsidP="004604E6">
            <w:pPr>
              <w:pStyle w:val="ListParagraph"/>
              <w:spacing w:line="360" w:lineRule="auto"/>
              <w:ind w:left="0"/>
              <w:rPr>
                <w:rFonts w:ascii="Times New Roman" w:hAnsi="Times New Roman"/>
                <w:b/>
                <w:bCs/>
                <w:szCs w:val="24"/>
              </w:rPr>
            </w:pPr>
            <w:r>
              <w:rPr>
                <w:rFonts w:ascii="Times New Roman" w:hAnsi="Times New Roman"/>
                <w:b/>
                <w:bCs/>
                <w:szCs w:val="24"/>
              </w:rPr>
              <w:t>‘Evaluate’</w:t>
            </w:r>
          </w:p>
          <w:p w14:paraId="590A07B3" w14:textId="24CF96EB" w:rsidR="008557F2" w:rsidRPr="00EA54C8" w:rsidRDefault="008557F2" w:rsidP="004604E6">
            <w:pPr>
              <w:pStyle w:val="ListParagraph"/>
              <w:spacing w:line="360" w:lineRule="auto"/>
              <w:ind w:left="0"/>
              <w:rPr>
                <w:rFonts w:ascii="Times New Roman" w:hAnsi="Times New Roman"/>
                <w:b/>
                <w:bCs/>
                <w:szCs w:val="24"/>
              </w:rPr>
            </w:pPr>
            <w:r>
              <w:rPr>
                <w:rFonts w:ascii="Times New Roman" w:hAnsi="Times New Roman"/>
                <w:bCs/>
                <w:sz w:val="22"/>
                <w:szCs w:val="22"/>
              </w:rPr>
              <w:t>Level 5</w:t>
            </w:r>
            <w:bookmarkStart w:id="1" w:name="_GoBack"/>
            <w:bookmarkEnd w:id="1"/>
          </w:p>
        </w:tc>
        <w:tc>
          <w:tcPr>
            <w:tcW w:w="1376" w:type="dxa"/>
          </w:tcPr>
          <w:p w14:paraId="70D64E44" w14:textId="77777777" w:rsidR="00D36C1B" w:rsidRDefault="00D36C1B" w:rsidP="004604E6">
            <w:pPr>
              <w:pStyle w:val="ListParagraph"/>
              <w:spacing w:line="360" w:lineRule="auto"/>
              <w:ind w:left="0"/>
              <w:rPr>
                <w:rFonts w:ascii="Times New Roman" w:hAnsi="Times New Roman"/>
                <w:b/>
                <w:bCs/>
                <w:szCs w:val="24"/>
              </w:rPr>
            </w:pPr>
          </w:p>
        </w:tc>
      </w:tr>
      <w:tr w:rsidR="00D36C1B" w14:paraId="74562279" w14:textId="77777777" w:rsidTr="00685852">
        <w:tc>
          <w:tcPr>
            <w:tcW w:w="1923" w:type="dxa"/>
          </w:tcPr>
          <w:p w14:paraId="6624FD8F" w14:textId="5A44F26F" w:rsidR="00D36C1B" w:rsidRPr="00143F27" w:rsidRDefault="00906C35" w:rsidP="004604E6">
            <w:pPr>
              <w:pStyle w:val="ListParagraph"/>
              <w:spacing w:line="360" w:lineRule="auto"/>
              <w:ind w:left="0"/>
              <w:rPr>
                <w:rFonts w:ascii="Times New Roman" w:hAnsi="Times New Roman"/>
                <w:b/>
                <w:bCs/>
                <w:szCs w:val="24"/>
              </w:rPr>
            </w:pPr>
            <w:r w:rsidRPr="00143F27">
              <w:rPr>
                <w:rFonts w:ascii="Times New Roman" w:eastAsia="Times New Roman" w:hAnsi="Times New Roman" w:cs="Times New Roman"/>
                <w:b/>
                <w:bCs/>
                <w:szCs w:val="24"/>
              </w:rPr>
              <w:t>0201300312</w:t>
            </w:r>
            <w:r w:rsidR="00D36C1B" w:rsidRPr="00143F27">
              <w:rPr>
                <w:rFonts w:ascii="Times New Roman" w:eastAsia="Times New Roman" w:hAnsi="Times New Roman" w:cs="Times New Roman"/>
                <w:b/>
                <w:bCs/>
                <w:szCs w:val="24"/>
              </w:rPr>
              <w:br/>
            </w:r>
            <w:r w:rsidR="00D36C1B" w:rsidRPr="00143F27">
              <w:rPr>
                <w:rFonts w:ascii="Times New Roman" w:hAnsi="Times New Roman"/>
                <w:b/>
                <w:bCs/>
                <w:szCs w:val="24"/>
              </w:rPr>
              <w:lastRenderedPageBreak/>
              <w:t>.6</w:t>
            </w:r>
          </w:p>
        </w:tc>
        <w:tc>
          <w:tcPr>
            <w:tcW w:w="4508" w:type="dxa"/>
          </w:tcPr>
          <w:p w14:paraId="34204F6F" w14:textId="77777777" w:rsidR="00D36C1B" w:rsidRDefault="00D36C1B" w:rsidP="004604E6">
            <w:pPr>
              <w:pStyle w:val="ListParagraph"/>
              <w:spacing w:line="360" w:lineRule="auto"/>
              <w:ind w:left="0"/>
              <w:rPr>
                <w:rFonts w:ascii="Times New Roman" w:hAnsi="Times New Roman"/>
                <w:bCs/>
                <w:szCs w:val="24"/>
              </w:rPr>
            </w:pPr>
            <w:r w:rsidRPr="00BB7DE9">
              <w:rPr>
                <w:rFonts w:ascii="Times New Roman" w:eastAsiaTheme="minorHAnsi" w:hAnsi="Times New Roman" w:cs="Times New Roman"/>
                <w:kern w:val="0"/>
                <w:szCs w:val="24"/>
                <w:lang w:val="en-US" w:eastAsia="en-US" w:bidi="ar-SA"/>
              </w:rPr>
              <w:lastRenderedPageBreak/>
              <w:t xml:space="preserve">Develop range of skills necessary for </w:t>
            </w:r>
            <w:r w:rsidRPr="00BB7DE9">
              <w:rPr>
                <w:rFonts w:ascii="Times New Roman" w:eastAsiaTheme="minorHAnsi" w:hAnsi="Times New Roman" w:cs="Times New Roman"/>
                <w:kern w:val="0"/>
                <w:szCs w:val="24"/>
                <w:lang w:val="en-US" w:eastAsia="en-US" w:bidi="ar-SA"/>
              </w:rPr>
              <w:lastRenderedPageBreak/>
              <w:t>conducting research, including situation analysis, research design, data collection and analysis, and preparing the research report.</w:t>
            </w:r>
          </w:p>
        </w:tc>
        <w:tc>
          <w:tcPr>
            <w:tcW w:w="1638" w:type="dxa"/>
          </w:tcPr>
          <w:p w14:paraId="5641E9B2" w14:textId="77777777" w:rsidR="00D36C1B" w:rsidRDefault="00D36C1B" w:rsidP="004604E6">
            <w:pPr>
              <w:pStyle w:val="ListParagraph"/>
              <w:spacing w:line="360" w:lineRule="auto"/>
              <w:ind w:left="0"/>
              <w:rPr>
                <w:rFonts w:ascii="Times New Roman" w:hAnsi="Times New Roman"/>
                <w:b/>
                <w:bCs/>
                <w:szCs w:val="24"/>
              </w:rPr>
            </w:pPr>
            <w:r>
              <w:rPr>
                <w:rFonts w:ascii="Times New Roman" w:hAnsi="Times New Roman"/>
                <w:b/>
                <w:bCs/>
                <w:szCs w:val="24"/>
              </w:rPr>
              <w:lastRenderedPageBreak/>
              <w:t>‘Analyse’</w:t>
            </w:r>
          </w:p>
          <w:p w14:paraId="56943229" w14:textId="581476D0" w:rsidR="008557F2" w:rsidRPr="00EA54C8" w:rsidRDefault="008557F2" w:rsidP="004604E6">
            <w:pPr>
              <w:pStyle w:val="ListParagraph"/>
              <w:spacing w:line="360" w:lineRule="auto"/>
              <w:ind w:left="0"/>
              <w:rPr>
                <w:rFonts w:ascii="Times New Roman" w:hAnsi="Times New Roman"/>
                <w:b/>
                <w:bCs/>
                <w:szCs w:val="24"/>
              </w:rPr>
            </w:pPr>
            <w:r>
              <w:rPr>
                <w:rFonts w:ascii="Times New Roman" w:hAnsi="Times New Roman"/>
                <w:bCs/>
                <w:sz w:val="22"/>
                <w:szCs w:val="22"/>
              </w:rPr>
              <w:lastRenderedPageBreak/>
              <w:t>Level 4</w:t>
            </w:r>
          </w:p>
        </w:tc>
        <w:tc>
          <w:tcPr>
            <w:tcW w:w="1376" w:type="dxa"/>
          </w:tcPr>
          <w:p w14:paraId="0E552AC3" w14:textId="77777777" w:rsidR="00D36C1B" w:rsidRDefault="00D36C1B" w:rsidP="004604E6">
            <w:pPr>
              <w:pStyle w:val="ListParagraph"/>
              <w:spacing w:line="360" w:lineRule="auto"/>
              <w:ind w:left="0"/>
              <w:rPr>
                <w:rFonts w:ascii="Times New Roman" w:hAnsi="Times New Roman"/>
                <w:b/>
                <w:bCs/>
                <w:szCs w:val="24"/>
              </w:rPr>
            </w:pPr>
          </w:p>
        </w:tc>
      </w:tr>
    </w:tbl>
    <w:p w14:paraId="27757F88" w14:textId="77777777" w:rsidR="00D36C1B" w:rsidRPr="004B1A38" w:rsidRDefault="00D36C1B" w:rsidP="004604E6">
      <w:pPr>
        <w:spacing w:line="240" w:lineRule="auto"/>
        <w:rPr>
          <w:rFonts w:ascii="Times New Roman" w:hAnsi="Times New Roman" w:cs="Times New Roman"/>
          <w:sz w:val="24"/>
          <w:szCs w:val="24"/>
        </w:rPr>
      </w:pPr>
    </w:p>
    <w:p w14:paraId="61AA5CBF" w14:textId="77777777" w:rsidR="00D36C1B" w:rsidRPr="00A501BE" w:rsidRDefault="00D36C1B" w:rsidP="004604E6">
      <w:pPr>
        <w:spacing w:line="360" w:lineRule="auto"/>
        <w:rPr>
          <w:rFonts w:ascii="Times New Roman" w:eastAsia="Liberation Serif" w:hAnsi="Times New Roman"/>
          <w:b/>
          <w:color w:val="000000" w:themeColor="text1"/>
        </w:rPr>
      </w:pPr>
      <w:r w:rsidRPr="00A501BE">
        <w:rPr>
          <w:rFonts w:ascii="Times New Roman" w:hAnsi="Times New Roman"/>
          <w:b/>
          <w:bCs/>
          <w:color w:val="000000" w:themeColor="text1"/>
        </w:rPr>
        <w:t>Mapping COs with POs</w:t>
      </w:r>
    </w:p>
    <w:p w14:paraId="5FB4EB25" w14:textId="77777777" w:rsidR="00D36C1B" w:rsidRPr="00A501BE" w:rsidRDefault="00D36C1B" w:rsidP="004604E6">
      <w:pPr>
        <w:spacing w:line="360" w:lineRule="auto"/>
        <w:rPr>
          <w:rFonts w:ascii="Times New Roman" w:hAnsi="Times New Roman"/>
          <w:b/>
          <w:color w:val="000000" w:themeColor="text1"/>
        </w:rPr>
      </w:pPr>
      <w:r w:rsidRPr="00A501BE">
        <w:rPr>
          <w:rFonts w:ascii="Times New Roman" w:hAnsi="Times New Roman"/>
          <w:b/>
          <w:bCs/>
          <w:color w:val="000000" w:themeColor="text1"/>
        </w:rPr>
        <w:t xml:space="preserve">     </w:t>
      </w:r>
      <w:r w:rsidRPr="00A501BE">
        <w:rPr>
          <w:rFonts w:ascii="Times New Roman" w:hAnsi="Times New Roman"/>
          <w:b/>
          <w:bCs/>
          <w:color w:val="000000" w:themeColor="text1"/>
          <w:u w:val="single"/>
        </w:rPr>
        <w:t>Scale</w:t>
      </w:r>
      <w:r w:rsidRPr="00A501BE">
        <w:rPr>
          <w:rFonts w:ascii="Times New Roman" w:hAnsi="Times New Roman"/>
          <w:b/>
          <w:bCs/>
          <w:color w:val="000000" w:themeColor="text1"/>
        </w:rPr>
        <w:t xml:space="preserve"> 1- low alignment, 2- Moderate alignment, 3 – high alignment, – No alignment</w:t>
      </w:r>
    </w:p>
    <w:p w14:paraId="3AADC987" w14:textId="77777777" w:rsidR="00D36C1B" w:rsidRPr="00A501BE" w:rsidRDefault="00D36C1B" w:rsidP="004604E6">
      <w:pPr>
        <w:spacing w:line="360" w:lineRule="auto"/>
        <w:rPr>
          <w:rFonts w:ascii="Times New Roman" w:hAnsi="Times New Roman"/>
          <w:bCs/>
          <w:color w:val="000000" w:themeColor="text1"/>
        </w:rPr>
      </w:pPr>
    </w:p>
    <w:tbl>
      <w:tblPr>
        <w:tblW w:w="8411" w:type="dxa"/>
        <w:tblInd w:w="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8" w:type="dxa"/>
        </w:tblCellMar>
        <w:tblLook w:val="04A0" w:firstRow="1" w:lastRow="0" w:firstColumn="1" w:lastColumn="0" w:noHBand="0" w:noVBand="1"/>
      </w:tblPr>
      <w:tblGrid>
        <w:gridCol w:w="1471"/>
        <w:gridCol w:w="1260"/>
        <w:gridCol w:w="1359"/>
        <w:gridCol w:w="1333"/>
        <w:gridCol w:w="1549"/>
        <w:gridCol w:w="1439"/>
      </w:tblGrid>
      <w:tr w:rsidR="00D36C1B" w:rsidRPr="00A501BE" w14:paraId="7C0CC7ED" w14:textId="77777777" w:rsidTr="00685852">
        <w:tc>
          <w:tcPr>
            <w:tcW w:w="1350" w:type="dxa"/>
            <w:tcBorders>
              <w:top w:val="single" w:sz="4" w:space="0" w:color="auto"/>
              <w:left w:val="single" w:sz="4" w:space="0" w:color="auto"/>
              <w:bottom w:val="single" w:sz="4" w:space="0" w:color="auto"/>
              <w:right w:val="single" w:sz="4" w:space="0" w:color="auto"/>
            </w:tcBorders>
            <w:hideMark/>
          </w:tcPr>
          <w:p w14:paraId="381906C7" w14:textId="77777777" w:rsidR="00D36C1B" w:rsidRPr="00A501BE" w:rsidRDefault="00D36C1B" w:rsidP="004604E6">
            <w:pPr>
              <w:spacing w:line="360" w:lineRule="auto"/>
              <w:rPr>
                <w:rFonts w:ascii="Times New Roman" w:hAnsi="Times New Roman"/>
                <w:b/>
                <w:color w:val="000000" w:themeColor="text1"/>
              </w:rPr>
            </w:pPr>
            <w:r w:rsidRPr="00A501BE">
              <w:rPr>
                <w:rFonts w:ascii="Times New Roman" w:hAnsi="Times New Roman"/>
                <w:b/>
                <w:bCs/>
                <w:color w:val="000000" w:themeColor="text1"/>
              </w:rPr>
              <w:t>COs / POs</w:t>
            </w:r>
          </w:p>
        </w:tc>
        <w:tc>
          <w:tcPr>
            <w:tcW w:w="1281" w:type="dxa"/>
            <w:tcBorders>
              <w:top w:val="single" w:sz="4" w:space="0" w:color="auto"/>
              <w:left w:val="single" w:sz="4" w:space="0" w:color="auto"/>
              <w:bottom w:val="single" w:sz="4" w:space="0" w:color="auto"/>
              <w:right w:val="single" w:sz="4" w:space="0" w:color="auto"/>
            </w:tcBorders>
            <w:hideMark/>
          </w:tcPr>
          <w:p w14:paraId="3325C5C1" w14:textId="77777777" w:rsidR="00D36C1B" w:rsidRPr="00A501BE" w:rsidRDefault="00D36C1B" w:rsidP="004604E6">
            <w:pPr>
              <w:spacing w:line="360" w:lineRule="auto"/>
              <w:rPr>
                <w:rFonts w:ascii="Times New Roman" w:hAnsi="Times New Roman"/>
                <w:b/>
                <w:color w:val="000000" w:themeColor="text1"/>
              </w:rPr>
            </w:pPr>
            <w:r w:rsidRPr="00A501BE">
              <w:rPr>
                <w:rFonts w:ascii="Times New Roman" w:hAnsi="Times New Roman"/>
                <w:b/>
                <w:bCs/>
                <w:color w:val="000000" w:themeColor="text1"/>
              </w:rPr>
              <w:t>PO  1</w:t>
            </w:r>
          </w:p>
        </w:tc>
        <w:tc>
          <w:tcPr>
            <w:tcW w:w="1381" w:type="dxa"/>
            <w:tcBorders>
              <w:top w:val="single" w:sz="4" w:space="0" w:color="auto"/>
              <w:left w:val="single" w:sz="4" w:space="0" w:color="auto"/>
              <w:bottom w:val="single" w:sz="4" w:space="0" w:color="auto"/>
              <w:right w:val="single" w:sz="4" w:space="0" w:color="auto"/>
            </w:tcBorders>
            <w:hideMark/>
          </w:tcPr>
          <w:p w14:paraId="4B203F33" w14:textId="77777777" w:rsidR="00D36C1B" w:rsidRPr="00A501BE" w:rsidRDefault="00D36C1B" w:rsidP="004604E6">
            <w:pPr>
              <w:spacing w:line="360" w:lineRule="auto"/>
              <w:rPr>
                <w:rFonts w:ascii="Times New Roman" w:hAnsi="Times New Roman"/>
                <w:b/>
                <w:color w:val="000000" w:themeColor="text1"/>
              </w:rPr>
            </w:pPr>
            <w:r w:rsidRPr="00A501BE">
              <w:rPr>
                <w:rFonts w:ascii="Times New Roman" w:hAnsi="Times New Roman"/>
                <w:b/>
                <w:bCs/>
                <w:color w:val="000000" w:themeColor="text1"/>
              </w:rPr>
              <w:t>PO  2</w:t>
            </w:r>
          </w:p>
        </w:tc>
        <w:tc>
          <w:tcPr>
            <w:tcW w:w="1357" w:type="dxa"/>
            <w:tcBorders>
              <w:top w:val="single" w:sz="4" w:space="0" w:color="auto"/>
              <w:left w:val="single" w:sz="4" w:space="0" w:color="auto"/>
              <w:bottom w:val="single" w:sz="4" w:space="0" w:color="auto"/>
              <w:right w:val="single" w:sz="4" w:space="0" w:color="auto"/>
            </w:tcBorders>
            <w:hideMark/>
          </w:tcPr>
          <w:p w14:paraId="2F25694F" w14:textId="77777777" w:rsidR="00D36C1B" w:rsidRPr="00A501BE" w:rsidRDefault="00D36C1B" w:rsidP="004604E6">
            <w:pPr>
              <w:spacing w:line="360" w:lineRule="auto"/>
              <w:rPr>
                <w:rFonts w:ascii="Times New Roman" w:hAnsi="Times New Roman"/>
                <w:b/>
                <w:color w:val="000000" w:themeColor="text1"/>
              </w:rPr>
            </w:pPr>
            <w:r w:rsidRPr="00A501BE">
              <w:rPr>
                <w:rFonts w:ascii="Times New Roman" w:hAnsi="Times New Roman"/>
                <w:b/>
                <w:bCs/>
                <w:color w:val="000000" w:themeColor="text1"/>
              </w:rPr>
              <w:t>PO  3</w:t>
            </w:r>
          </w:p>
        </w:tc>
        <w:tc>
          <w:tcPr>
            <w:tcW w:w="1579" w:type="dxa"/>
            <w:tcBorders>
              <w:top w:val="single" w:sz="4" w:space="0" w:color="auto"/>
              <w:left w:val="single" w:sz="4" w:space="0" w:color="auto"/>
              <w:bottom w:val="single" w:sz="4" w:space="0" w:color="auto"/>
              <w:right w:val="single" w:sz="4" w:space="0" w:color="auto"/>
            </w:tcBorders>
            <w:hideMark/>
          </w:tcPr>
          <w:p w14:paraId="4945D71D" w14:textId="77777777" w:rsidR="00D36C1B" w:rsidRPr="00A501BE" w:rsidRDefault="00D36C1B" w:rsidP="004604E6">
            <w:pPr>
              <w:spacing w:line="360" w:lineRule="auto"/>
              <w:rPr>
                <w:rFonts w:ascii="Times New Roman" w:hAnsi="Times New Roman"/>
                <w:b/>
                <w:color w:val="000000" w:themeColor="text1"/>
              </w:rPr>
            </w:pPr>
            <w:r w:rsidRPr="00A501BE">
              <w:rPr>
                <w:rFonts w:ascii="Times New Roman" w:hAnsi="Times New Roman"/>
                <w:b/>
                <w:bCs/>
                <w:color w:val="000000" w:themeColor="text1"/>
              </w:rPr>
              <w:t>PO  4</w:t>
            </w:r>
          </w:p>
        </w:tc>
        <w:tc>
          <w:tcPr>
            <w:tcW w:w="1463" w:type="dxa"/>
            <w:tcBorders>
              <w:top w:val="single" w:sz="4" w:space="0" w:color="auto"/>
              <w:left w:val="single" w:sz="4" w:space="0" w:color="auto"/>
              <w:bottom w:val="single" w:sz="4" w:space="0" w:color="auto"/>
              <w:right w:val="single" w:sz="4" w:space="0" w:color="auto"/>
            </w:tcBorders>
            <w:hideMark/>
          </w:tcPr>
          <w:p w14:paraId="175A3E17" w14:textId="77777777" w:rsidR="00D36C1B" w:rsidRPr="00A501BE" w:rsidRDefault="00D36C1B" w:rsidP="004604E6">
            <w:pPr>
              <w:spacing w:line="360" w:lineRule="auto"/>
              <w:rPr>
                <w:rFonts w:ascii="Times New Roman" w:hAnsi="Times New Roman"/>
                <w:b/>
                <w:color w:val="000000" w:themeColor="text1"/>
              </w:rPr>
            </w:pPr>
            <w:r w:rsidRPr="00A501BE">
              <w:rPr>
                <w:rFonts w:ascii="Times New Roman" w:hAnsi="Times New Roman"/>
                <w:b/>
                <w:bCs/>
                <w:color w:val="000000" w:themeColor="text1"/>
              </w:rPr>
              <w:t>PO 5</w:t>
            </w:r>
          </w:p>
        </w:tc>
      </w:tr>
      <w:tr w:rsidR="00D36C1B" w:rsidRPr="00A501BE" w14:paraId="33DD9D90" w14:textId="77777777" w:rsidTr="00685852">
        <w:trPr>
          <w:trHeight w:val="467"/>
        </w:trPr>
        <w:tc>
          <w:tcPr>
            <w:tcW w:w="1350" w:type="dxa"/>
            <w:tcBorders>
              <w:top w:val="single" w:sz="4" w:space="0" w:color="auto"/>
              <w:left w:val="single" w:sz="4" w:space="0" w:color="auto"/>
              <w:bottom w:val="single" w:sz="4" w:space="0" w:color="auto"/>
              <w:right w:val="single" w:sz="4" w:space="0" w:color="auto"/>
            </w:tcBorders>
          </w:tcPr>
          <w:p w14:paraId="115ECB8F" w14:textId="2CEE490C" w:rsidR="00D36C1B" w:rsidRPr="00A501BE" w:rsidRDefault="00906C35" w:rsidP="004604E6">
            <w:pPr>
              <w:spacing w:line="360" w:lineRule="auto"/>
              <w:rPr>
                <w:rFonts w:ascii="Times New Roman" w:hAnsi="Times New Roman"/>
                <w:b/>
                <w:color w:val="000000" w:themeColor="text1"/>
              </w:rPr>
            </w:pPr>
            <w:r>
              <w:rPr>
                <w:rFonts w:ascii="Times New Roman" w:hAnsi="Times New Roman"/>
                <w:b/>
                <w:bCs/>
                <w:lang w:val="en-IN"/>
              </w:rPr>
              <w:t>0201300312</w:t>
            </w:r>
            <w:r w:rsidR="00D36C1B" w:rsidRPr="00A501BE">
              <w:rPr>
                <w:rFonts w:ascii="Times New Roman" w:hAnsi="Times New Roman"/>
                <w:b/>
                <w:bCs/>
                <w:lang w:val="en-IN"/>
              </w:rPr>
              <w:t>.1</w:t>
            </w:r>
          </w:p>
        </w:tc>
        <w:tc>
          <w:tcPr>
            <w:tcW w:w="1281" w:type="dxa"/>
            <w:tcBorders>
              <w:top w:val="single" w:sz="4" w:space="0" w:color="auto"/>
              <w:left w:val="single" w:sz="4" w:space="0" w:color="auto"/>
              <w:bottom w:val="single" w:sz="4" w:space="0" w:color="auto"/>
              <w:right w:val="single" w:sz="4" w:space="0" w:color="auto"/>
            </w:tcBorders>
            <w:hideMark/>
          </w:tcPr>
          <w:p w14:paraId="7CB3D52F"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3</w:t>
            </w:r>
          </w:p>
        </w:tc>
        <w:tc>
          <w:tcPr>
            <w:tcW w:w="1381" w:type="dxa"/>
            <w:tcBorders>
              <w:top w:val="single" w:sz="4" w:space="0" w:color="auto"/>
              <w:left w:val="single" w:sz="4" w:space="0" w:color="auto"/>
              <w:bottom w:val="single" w:sz="4" w:space="0" w:color="auto"/>
              <w:right w:val="single" w:sz="4" w:space="0" w:color="auto"/>
            </w:tcBorders>
            <w:hideMark/>
          </w:tcPr>
          <w:p w14:paraId="1A065AAC"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2</w:t>
            </w:r>
          </w:p>
        </w:tc>
        <w:tc>
          <w:tcPr>
            <w:tcW w:w="1357" w:type="dxa"/>
            <w:tcBorders>
              <w:top w:val="single" w:sz="4" w:space="0" w:color="auto"/>
              <w:left w:val="single" w:sz="4" w:space="0" w:color="auto"/>
              <w:bottom w:val="single" w:sz="4" w:space="0" w:color="auto"/>
              <w:right w:val="single" w:sz="4" w:space="0" w:color="auto"/>
            </w:tcBorders>
            <w:hideMark/>
          </w:tcPr>
          <w:p w14:paraId="00D12FDC" w14:textId="77777777" w:rsidR="00D36C1B" w:rsidRPr="00A501BE" w:rsidRDefault="00D36C1B" w:rsidP="004604E6">
            <w:pPr>
              <w:spacing w:line="360" w:lineRule="auto"/>
              <w:rPr>
                <w:rFonts w:ascii="Times New Roman" w:hAnsi="Times New Roman"/>
                <w:color w:val="000000" w:themeColor="text1"/>
              </w:rPr>
            </w:pPr>
            <w:r>
              <w:rPr>
                <w:rFonts w:ascii="Times New Roman" w:hAnsi="Times New Roman"/>
                <w:color w:val="000000" w:themeColor="text1"/>
              </w:rPr>
              <w:t>1</w:t>
            </w:r>
          </w:p>
        </w:tc>
        <w:tc>
          <w:tcPr>
            <w:tcW w:w="1579" w:type="dxa"/>
            <w:tcBorders>
              <w:top w:val="single" w:sz="4" w:space="0" w:color="auto"/>
              <w:left w:val="single" w:sz="4" w:space="0" w:color="auto"/>
              <w:bottom w:val="single" w:sz="4" w:space="0" w:color="auto"/>
              <w:right w:val="single" w:sz="4" w:space="0" w:color="auto"/>
            </w:tcBorders>
            <w:hideMark/>
          </w:tcPr>
          <w:p w14:paraId="7425C750" w14:textId="77777777" w:rsidR="00D36C1B" w:rsidRPr="00A501BE" w:rsidRDefault="00D36C1B" w:rsidP="004604E6">
            <w:pPr>
              <w:spacing w:line="360" w:lineRule="auto"/>
              <w:rPr>
                <w:rFonts w:ascii="Times New Roman" w:hAnsi="Times New Roman"/>
                <w:color w:val="000000" w:themeColor="text1"/>
              </w:rPr>
            </w:pPr>
            <w:r>
              <w:rPr>
                <w:rFonts w:ascii="Times New Roman" w:hAnsi="Times New Roman"/>
                <w:color w:val="000000" w:themeColor="text1"/>
              </w:rPr>
              <w:t>3</w:t>
            </w:r>
          </w:p>
        </w:tc>
        <w:tc>
          <w:tcPr>
            <w:tcW w:w="1463" w:type="dxa"/>
            <w:tcBorders>
              <w:top w:val="single" w:sz="4" w:space="0" w:color="auto"/>
              <w:left w:val="single" w:sz="4" w:space="0" w:color="auto"/>
              <w:bottom w:val="single" w:sz="4" w:space="0" w:color="auto"/>
              <w:right w:val="single" w:sz="4" w:space="0" w:color="auto"/>
            </w:tcBorders>
            <w:hideMark/>
          </w:tcPr>
          <w:p w14:paraId="685C3156"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bCs/>
                <w:color w:val="000000" w:themeColor="text1"/>
              </w:rPr>
              <w:t>-</w:t>
            </w:r>
          </w:p>
        </w:tc>
      </w:tr>
      <w:tr w:rsidR="00D36C1B" w:rsidRPr="00A501BE" w14:paraId="1C249C23" w14:textId="77777777" w:rsidTr="00685852">
        <w:tc>
          <w:tcPr>
            <w:tcW w:w="1350" w:type="dxa"/>
            <w:tcBorders>
              <w:top w:val="single" w:sz="4" w:space="0" w:color="auto"/>
              <w:left w:val="single" w:sz="4" w:space="0" w:color="auto"/>
              <w:bottom w:val="single" w:sz="4" w:space="0" w:color="auto"/>
              <w:right w:val="single" w:sz="4" w:space="0" w:color="auto"/>
            </w:tcBorders>
          </w:tcPr>
          <w:p w14:paraId="57F277AD" w14:textId="45211F8C" w:rsidR="00D36C1B" w:rsidRPr="00A501BE" w:rsidRDefault="00906C35" w:rsidP="004604E6">
            <w:pPr>
              <w:spacing w:line="360" w:lineRule="auto"/>
              <w:rPr>
                <w:rFonts w:ascii="Times New Roman" w:hAnsi="Times New Roman"/>
                <w:b/>
                <w:color w:val="000000" w:themeColor="text1"/>
              </w:rPr>
            </w:pPr>
            <w:r>
              <w:rPr>
                <w:rFonts w:ascii="Times New Roman" w:hAnsi="Times New Roman"/>
                <w:b/>
                <w:bCs/>
                <w:lang w:val="en-IN"/>
              </w:rPr>
              <w:t>0201300312</w:t>
            </w:r>
            <w:r w:rsidR="00D36C1B" w:rsidRPr="00A501BE">
              <w:rPr>
                <w:rFonts w:ascii="Times New Roman" w:hAnsi="Times New Roman"/>
                <w:b/>
                <w:bCs/>
                <w:lang w:val="en-IN"/>
              </w:rPr>
              <w:t>.2</w:t>
            </w:r>
          </w:p>
        </w:tc>
        <w:tc>
          <w:tcPr>
            <w:tcW w:w="1281" w:type="dxa"/>
            <w:tcBorders>
              <w:top w:val="single" w:sz="4" w:space="0" w:color="auto"/>
              <w:left w:val="single" w:sz="4" w:space="0" w:color="auto"/>
              <w:bottom w:val="single" w:sz="4" w:space="0" w:color="auto"/>
              <w:right w:val="single" w:sz="4" w:space="0" w:color="auto"/>
            </w:tcBorders>
            <w:hideMark/>
          </w:tcPr>
          <w:p w14:paraId="0BE603F0"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2</w:t>
            </w:r>
          </w:p>
        </w:tc>
        <w:tc>
          <w:tcPr>
            <w:tcW w:w="1381" w:type="dxa"/>
            <w:tcBorders>
              <w:top w:val="single" w:sz="4" w:space="0" w:color="auto"/>
              <w:left w:val="single" w:sz="4" w:space="0" w:color="auto"/>
              <w:bottom w:val="single" w:sz="4" w:space="0" w:color="auto"/>
              <w:right w:val="single" w:sz="4" w:space="0" w:color="auto"/>
            </w:tcBorders>
            <w:hideMark/>
          </w:tcPr>
          <w:p w14:paraId="1231CABC"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3</w:t>
            </w:r>
          </w:p>
        </w:tc>
        <w:tc>
          <w:tcPr>
            <w:tcW w:w="1357" w:type="dxa"/>
            <w:tcBorders>
              <w:top w:val="single" w:sz="4" w:space="0" w:color="auto"/>
              <w:left w:val="single" w:sz="4" w:space="0" w:color="auto"/>
              <w:bottom w:val="single" w:sz="4" w:space="0" w:color="auto"/>
              <w:right w:val="single" w:sz="4" w:space="0" w:color="auto"/>
            </w:tcBorders>
            <w:hideMark/>
          </w:tcPr>
          <w:p w14:paraId="1B3B38C9" w14:textId="77777777" w:rsidR="00D36C1B" w:rsidRPr="00A501BE" w:rsidRDefault="00D36C1B" w:rsidP="004604E6">
            <w:pPr>
              <w:spacing w:line="360" w:lineRule="auto"/>
              <w:rPr>
                <w:rFonts w:ascii="Times New Roman" w:hAnsi="Times New Roman"/>
                <w:color w:val="000000" w:themeColor="text1"/>
              </w:rPr>
            </w:pPr>
            <w:r>
              <w:rPr>
                <w:rFonts w:ascii="Times New Roman" w:hAnsi="Times New Roman"/>
                <w:color w:val="000000" w:themeColor="text1"/>
              </w:rPr>
              <w:t>1</w:t>
            </w:r>
          </w:p>
        </w:tc>
        <w:tc>
          <w:tcPr>
            <w:tcW w:w="1579" w:type="dxa"/>
            <w:tcBorders>
              <w:top w:val="single" w:sz="4" w:space="0" w:color="auto"/>
              <w:left w:val="single" w:sz="4" w:space="0" w:color="auto"/>
              <w:bottom w:val="single" w:sz="4" w:space="0" w:color="auto"/>
              <w:right w:val="single" w:sz="4" w:space="0" w:color="auto"/>
            </w:tcBorders>
            <w:hideMark/>
          </w:tcPr>
          <w:p w14:paraId="49FE2A1F"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2</w:t>
            </w:r>
          </w:p>
        </w:tc>
        <w:tc>
          <w:tcPr>
            <w:tcW w:w="1463" w:type="dxa"/>
            <w:tcBorders>
              <w:top w:val="single" w:sz="4" w:space="0" w:color="auto"/>
              <w:left w:val="single" w:sz="4" w:space="0" w:color="auto"/>
              <w:bottom w:val="single" w:sz="4" w:space="0" w:color="auto"/>
              <w:right w:val="single" w:sz="4" w:space="0" w:color="auto"/>
            </w:tcBorders>
            <w:hideMark/>
          </w:tcPr>
          <w:p w14:paraId="36A2BC75"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bCs/>
                <w:color w:val="000000" w:themeColor="text1"/>
              </w:rPr>
              <w:t>1</w:t>
            </w:r>
          </w:p>
        </w:tc>
      </w:tr>
      <w:tr w:rsidR="00D36C1B" w:rsidRPr="00A501BE" w14:paraId="7EDE7E75" w14:textId="77777777" w:rsidTr="00685852">
        <w:tc>
          <w:tcPr>
            <w:tcW w:w="1350" w:type="dxa"/>
            <w:tcBorders>
              <w:top w:val="single" w:sz="4" w:space="0" w:color="auto"/>
              <w:left w:val="single" w:sz="4" w:space="0" w:color="auto"/>
              <w:bottom w:val="single" w:sz="4" w:space="0" w:color="auto"/>
              <w:right w:val="single" w:sz="4" w:space="0" w:color="auto"/>
            </w:tcBorders>
          </w:tcPr>
          <w:p w14:paraId="4386B711" w14:textId="5566DB60" w:rsidR="00D36C1B" w:rsidRPr="00A501BE" w:rsidRDefault="00906C35" w:rsidP="004604E6">
            <w:pPr>
              <w:spacing w:line="360" w:lineRule="auto"/>
              <w:rPr>
                <w:rFonts w:ascii="Times New Roman" w:hAnsi="Times New Roman"/>
                <w:b/>
                <w:color w:val="000000" w:themeColor="text1"/>
              </w:rPr>
            </w:pPr>
            <w:r>
              <w:rPr>
                <w:rFonts w:ascii="Times New Roman" w:hAnsi="Times New Roman"/>
                <w:b/>
                <w:bCs/>
                <w:lang w:val="en-IN"/>
              </w:rPr>
              <w:t>0201300312</w:t>
            </w:r>
            <w:r w:rsidR="00D36C1B" w:rsidRPr="00A501BE">
              <w:rPr>
                <w:rFonts w:ascii="Times New Roman" w:hAnsi="Times New Roman"/>
                <w:b/>
                <w:bCs/>
                <w:lang w:val="en-IN"/>
              </w:rPr>
              <w:t>.3</w:t>
            </w:r>
          </w:p>
        </w:tc>
        <w:tc>
          <w:tcPr>
            <w:tcW w:w="1281" w:type="dxa"/>
            <w:tcBorders>
              <w:top w:val="single" w:sz="4" w:space="0" w:color="auto"/>
              <w:left w:val="single" w:sz="4" w:space="0" w:color="auto"/>
              <w:bottom w:val="single" w:sz="4" w:space="0" w:color="auto"/>
              <w:right w:val="single" w:sz="4" w:space="0" w:color="auto"/>
            </w:tcBorders>
            <w:hideMark/>
          </w:tcPr>
          <w:p w14:paraId="2229E48A" w14:textId="77777777" w:rsidR="00D36C1B" w:rsidRPr="00A501BE" w:rsidRDefault="00D36C1B" w:rsidP="004604E6">
            <w:pPr>
              <w:spacing w:line="360" w:lineRule="auto"/>
              <w:rPr>
                <w:rFonts w:ascii="Times New Roman" w:hAnsi="Times New Roman"/>
                <w:color w:val="000000" w:themeColor="text1"/>
              </w:rPr>
            </w:pPr>
            <w:r>
              <w:rPr>
                <w:rFonts w:ascii="Times New Roman" w:hAnsi="Times New Roman"/>
                <w:color w:val="000000" w:themeColor="text1"/>
              </w:rPr>
              <w:t>3</w:t>
            </w:r>
          </w:p>
        </w:tc>
        <w:tc>
          <w:tcPr>
            <w:tcW w:w="1381" w:type="dxa"/>
            <w:tcBorders>
              <w:top w:val="single" w:sz="4" w:space="0" w:color="auto"/>
              <w:left w:val="single" w:sz="4" w:space="0" w:color="auto"/>
              <w:bottom w:val="single" w:sz="4" w:space="0" w:color="auto"/>
              <w:right w:val="single" w:sz="4" w:space="0" w:color="auto"/>
            </w:tcBorders>
            <w:hideMark/>
          </w:tcPr>
          <w:p w14:paraId="3C31420C"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3</w:t>
            </w:r>
          </w:p>
        </w:tc>
        <w:tc>
          <w:tcPr>
            <w:tcW w:w="1357" w:type="dxa"/>
            <w:tcBorders>
              <w:top w:val="single" w:sz="4" w:space="0" w:color="auto"/>
              <w:left w:val="single" w:sz="4" w:space="0" w:color="auto"/>
              <w:bottom w:val="single" w:sz="4" w:space="0" w:color="auto"/>
              <w:right w:val="single" w:sz="4" w:space="0" w:color="auto"/>
            </w:tcBorders>
            <w:hideMark/>
          </w:tcPr>
          <w:p w14:paraId="48BF9DE0" w14:textId="77777777" w:rsidR="00D36C1B" w:rsidRPr="00A501BE" w:rsidRDefault="00D36C1B" w:rsidP="004604E6">
            <w:pPr>
              <w:spacing w:line="360" w:lineRule="auto"/>
              <w:rPr>
                <w:rFonts w:ascii="Times New Roman" w:hAnsi="Times New Roman"/>
                <w:color w:val="000000" w:themeColor="text1"/>
              </w:rPr>
            </w:pPr>
            <w:r>
              <w:rPr>
                <w:rFonts w:ascii="Times New Roman" w:hAnsi="Times New Roman"/>
                <w:color w:val="000000" w:themeColor="text1"/>
              </w:rPr>
              <w:t>1</w:t>
            </w:r>
          </w:p>
        </w:tc>
        <w:tc>
          <w:tcPr>
            <w:tcW w:w="1579" w:type="dxa"/>
            <w:tcBorders>
              <w:top w:val="single" w:sz="4" w:space="0" w:color="auto"/>
              <w:left w:val="single" w:sz="4" w:space="0" w:color="auto"/>
              <w:bottom w:val="single" w:sz="4" w:space="0" w:color="auto"/>
              <w:right w:val="single" w:sz="4" w:space="0" w:color="auto"/>
            </w:tcBorders>
            <w:hideMark/>
          </w:tcPr>
          <w:p w14:paraId="7A187A34" w14:textId="77777777" w:rsidR="00D36C1B" w:rsidRPr="00A501BE" w:rsidRDefault="00D36C1B" w:rsidP="004604E6">
            <w:pPr>
              <w:spacing w:line="360" w:lineRule="auto"/>
              <w:rPr>
                <w:rFonts w:ascii="Times New Roman" w:hAnsi="Times New Roman"/>
                <w:color w:val="000000" w:themeColor="text1"/>
              </w:rPr>
            </w:pPr>
            <w:r>
              <w:rPr>
                <w:rFonts w:ascii="Times New Roman" w:hAnsi="Times New Roman"/>
                <w:color w:val="000000" w:themeColor="text1"/>
              </w:rPr>
              <w:t>3</w:t>
            </w:r>
          </w:p>
        </w:tc>
        <w:tc>
          <w:tcPr>
            <w:tcW w:w="1463" w:type="dxa"/>
            <w:tcBorders>
              <w:top w:val="single" w:sz="4" w:space="0" w:color="auto"/>
              <w:left w:val="single" w:sz="4" w:space="0" w:color="auto"/>
              <w:bottom w:val="single" w:sz="4" w:space="0" w:color="auto"/>
              <w:right w:val="single" w:sz="4" w:space="0" w:color="auto"/>
            </w:tcBorders>
            <w:hideMark/>
          </w:tcPr>
          <w:p w14:paraId="1815294F" w14:textId="77777777" w:rsidR="00D36C1B" w:rsidRPr="00A501BE" w:rsidRDefault="00D36C1B" w:rsidP="004604E6">
            <w:pPr>
              <w:spacing w:line="360" w:lineRule="auto"/>
              <w:rPr>
                <w:rFonts w:ascii="Times New Roman" w:hAnsi="Times New Roman"/>
                <w:color w:val="000000" w:themeColor="text1"/>
              </w:rPr>
            </w:pPr>
            <w:r>
              <w:rPr>
                <w:rFonts w:ascii="Times New Roman" w:hAnsi="Times New Roman"/>
                <w:color w:val="000000" w:themeColor="text1"/>
              </w:rPr>
              <w:t>1</w:t>
            </w:r>
          </w:p>
        </w:tc>
      </w:tr>
      <w:tr w:rsidR="00D36C1B" w:rsidRPr="00A501BE" w14:paraId="018EEB1E" w14:textId="77777777" w:rsidTr="00685852">
        <w:tc>
          <w:tcPr>
            <w:tcW w:w="1350" w:type="dxa"/>
            <w:tcBorders>
              <w:top w:val="single" w:sz="4" w:space="0" w:color="auto"/>
              <w:left w:val="single" w:sz="4" w:space="0" w:color="auto"/>
              <w:bottom w:val="single" w:sz="4" w:space="0" w:color="auto"/>
              <w:right w:val="single" w:sz="4" w:space="0" w:color="auto"/>
            </w:tcBorders>
          </w:tcPr>
          <w:p w14:paraId="38A648A3" w14:textId="61437EB4" w:rsidR="00D36C1B" w:rsidRPr="00A501BE" w:rsidRDefault="00906C35" w:rsidP="004604E6">
            <w:pPr>
              <w:spacing w:line="360" w:lineRule="auto"/>
              <w:rPr>
                <w:rFonts w:ascii="Times New Roman" w:hAnsi="Times New Roman"/>
                <w:b/>
                <w:color w:val="000000" w:themeColor="text1"/>
              </w:rPr>
            </w:pPr>
            <w:r>
              <w:rPr>
                <w:rFonts w:ascii="Times New Roman" w:hAnsi="Times New Roman"/>
                <w:b/>
                <w:bCs/>
                <w:lang w:val="en-IN"/>
              </w:rPr>
              <w:t>0201300312</w:t>
            </w:r>
            <w:r w:rsidR="00D36C1B" w:rsidRPr="00A501BE">
              <w:rPr>
                <w:rFonts w:ascii="Times New Roman" w:hAnsi="Times New Roman"/>
                <w:b/>
                <w:bCs/>
                <w:lang w:val="en-IN"/>
              </w:rPr>
              <w:t>.4</w:t>
            </w:r>
          </w:p>
        </w:tc>
        <w:tc>
          <w:tcPr>
            <w:tcW w:w="1281" w:type="dxa"/>
            <w:tcBorders>
              <w:top w:val="single" w:sz="4" w:space="0" w:color="auto"/>
              <w:left w:val="single" w:sz="4" w:space="0" w:color="auto"/>
              <w:bottom w:val="single" w:sz="4" w:space="0" w:color="auto"/>
              <w:right w:val="single" w:sz="4" w:space="0" w:color="auto"/>
            </w:tcBorders>
            <w:hideMark/>
          </w:tcPr>
          <w:p w14:paraId="5E3D720D"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2</w:t>
            </w:r>
          </w:p>
        </w:tc>
        <w:tc>
          <w:tcPr>
            <w:tcW w:w="1381" w:type="dxa"/>
            <w:tcBorders>
              <w:top w:val="single" w:sz="4" w:space="0" w:color="auto"/>
              <w:left w:val="single" w:sz="4" w:space="0" w:color="auto"/>
              <w:bottom w:val="single" w:sz="4" w:space="0" w:color="auto"/>
              <w:right w:val="single" w:sz="4" w:space="0" w:color="auto"/>
            </w:tcBorders>
            <w:hideMark/>
          </w:tcPr>
          <w:p w14:paraId="764D3895"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2</w:t>
            </w:r>
          </w:p>
        </w:tc>
        <w:tc>
          <w:tcPr>
            <w:tcW w:w="1357" w:type="dxa"/>
            <w:tcBorders>
              <w:top w:val="single" w:sz="4" w:space="0" w:color="auto"/>
              <w:left w:val="single" w:sz="4" w:space="0" w:color="auto"/>
              <w:bottom w:val="single" w:sz="4" w:space="0" w:color="auto"/>
              <w:right w:val="single" w:sz="4" w:space="0" w:color="auto"/>
            </w:tcBorders>
            <w:hideMark/>
          </w:tcPr>
          <w:p w14:paraId="0B80A07F" w14:textId="77777777" w:rsidR="00D36C1B" w:rsidRPr="00A501BE" w:rsidRDefault="00D36C1B" w:rsidP="004604E6">
            <w:pPr>
              <w:spacing w:line="360" w:lineRule="auto"/>
              <w:rPr>
                <w:rFonts w:ascii="Times New Roman" w:hAnsi="Times New Roman"/>
                <w:color w:val="000000" w:themeColor="text1"/>
              </w:rPr>
            </w:pPr>
            <w:r>
              <w:rPr>
                <w:rFonts w:ascii="Times New Roman" w:hAnsi="Times New Roman"/>
                <w:color w:val="000000" w:themeColor="text1"/>
              </w:rPr>
              <w:t>-</w:t>
            </w:r>
          </w:p>
        </w:tc>
        <w:tc>
          <w:tcPr>
            <w:tcW w:w="1579" w:type="dxa"/>
            <w:tcBorders>
              <w:top w:val="single" w:sz="4" w:space="0" w:color="auto"/>
              <w:left w:val="single" w:sz="4" w:space="0" w:color="auto"/>
              <w:bottom w:val="single" w:sz="4" w:space="0" w:color="auto"/>
              <w:right w:val="single" w:sz="4" w:space="0" w:color="auto"/>
            </w:tcBorders>
            <w:hideMark/>
          </w:tcPr>
          <w:p w14:paraId="6099DF0F"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2</w:t>
            </w:r>
          </w:p>
        </w:tc>
        <w:tc>
          <w:tcPr>
            <w:tcW w:w="1463" w:type="dxa"/>
            <w:tcBorders>
              <w:top w:val="single" w:sz="4" w:space="0" w:color="auto"/>
              <w:left w:val="single" w:sz="4" w:space="0" w:color="auto"/>
              <w:bottom w:val="single" w:sz="4" w:space="0" w:color="auto"/>
              <w:right w:val="single" w:sz="4" w:space="0" w:color="auto"/>
            </w:tcBorders>
            <w:hideMark/>
          </w:tcPr>
          <w:p w14:paraId="0A0F21C3"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bCs/>
                <w:color w:val="000000" w:themeColor="text1"/>
              </w:rPr>
              <w:t>1</w:t>
            </w:r>
          </w:p>
        </w:tc>
      </w:tr>
      <w:tr w:rsidR="00D36C1B" w:rsidRPr="00A501BE" w14:paraId="35C51D88" w14:textId="77777777" w:rsidTr="00685852">
        <w:tc>
          <w:tcPr>
            <w:tcW w:w="1350" w:type="dxa"/>
            <w:tcBorders>
              <w:top w:val="single" w:sz="4" w:space="0" w:color="auto"/>
              <w:left w:val="single" w:sz="4" w:space="0" w:color="auto"/>
              <w:bottom w:val="single" w:sz="4" w:space="0" w:color="auto"/>
              <w:right w:val="single" w:sz="4" w:space="0" w:color="auto"/>
            </w:tcBorders>
          </w:tcPr>
          <w:p w14:paraId="62DE96FE" w14:textId="177B6BBE" w:rsidR="00D36C1B" w:rsidRPr="00A501BE" w:rsidRDefault="00906C35" w:rsidP="004604E6">
            <w:pPr>
              <w:spacing w:line="360" w:lineRule="auto"/>
              <w:rPr>
                <w:rFonts w:ascii="Times New Roman" w:hAnsi="Times New Roman"/>
                <w:b/>
                <w:color w:val="000000" w:themeColor="text1"/>
              </w:rPr>
            </w:pPr>
            <w:r>
              <w:rPr>
                <w:rFonts w:ascii="Times New Roman" w:hAnsi="Times New Roman"/>
                <w:b/>
                <w:bCs/>
                <w:lang w:val="en-IN"/>
              </w:rPr>
              <w:t>0201300312</w:t>
            </w:r>
            <w:r w:rsidR="00D36C1B" w:rsidRPr="00A501BE">
              <w:rPr>
                <w:rFonts w:ascii="Times New Roman" w:hAnsi="Times New Roman"/>
                <w:b/>
                <w:bCs/>
                <w:lang w:val="en-IN"/>
              </w:rPr>
              <w:t>.5</w:t>
            </w:r>
          </w:p>
        </w:tc>
        <w:tc>
          <w:tcPr>
            <w:tcW w:w="1281" w:type="dxa"/>
            <w:tcBorders>
              <w:top w:val="single" w:sz="4" w:space="0" w:color="auto"/>
              <w:left w:val="single" w:sz="4" w:space="0" w:color="auto"/>
              <w:bottom w:val="single" w:sz="4" w:space="0" w:color="auto"/>
              <w:right w:val="single" w:sz="4" w:space="0" w:color="auto"/>
            </w:tcBorders>
            <w:hideMark/>
          </w:tcPr>
          <w:p w14:paraId="105377DA"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1</w:t>
            </w:r>
          </w:p>
        </w:tc>
        <w:tc>
          <w:tcPr>
            <w:tcW w:w="1381" w:type="dxa"/>
            <w:tcBorders>
              <w:top w:val="single" w:sz="4" w:space="0" w:color="auto"/>
              <w:left w:val="single" w:sz="4" w:space="0" w:color="auto"/>
              <w:bottom w:val="single" w:sz="4" w:space="0" w:color="auto"/>
              <w:right w:val="single" w:sz="4" w:space="0" w:color="auto"/>
            </w:tcBorders>
            <w:hideMark/>
          </w:tcPr>
          <w:p w14:paraId="6D29A283"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3</w:t>
            </w:r>
          </w:p>
        </w:tc>
        <w:tc>
          <w:tcPr>
            <w:tcW w:w="1357" w:type="dxa"/>
            <w:tcBorders>
              <w:top w:val="single" w:sz="4" w:space="0" w:color="auto"/>
              <w:left w:val="single" w:sz="4" w:space="0" w:color="auto"/>
              <w:bottom w:val="single" w:sz="4" w:space="0" w:color="auto"/>
              <w:right w:val="single" w:sz="4" w:space="0" w:color="auto"/>
            </w:tcBorders>
            <w:hideMark/>
          </w:tcPr>
          <w:p w14:paraId="714C5DE5" w14:textId="77777777" w:rsidR="00D36C1B" w:rsidRPr="00A501BE" w:rsidRDefault="00D36C1B" w:rsidP="004604E6">
            <w:pPr>
              <w:spacing w:line="360" w:lineRule="auto"/>
              <w:rPr>
                <w:rFonts w:ascii="Times New Roman" w:hAnsi="Times New Roman"/>
                <w:color w:val="000000" w:themeColor="text1"/>
              </w:rPr>
            </w:pPr>
            <w:r>
              <w:rPr>
                <w:rFonts w:ascii="Times New Roman" w:hAnsi="Times New Roman"/>
                <w:color w:val="000000" w:themeColor="text1"/>
              </w:rPr>
              <w:t>1</w:t>
            </w:r>
          </w:p>
        </w:tc>
        <w:tc>
          <w:tcPr>
            <w:tcW w:w="1579" w:type="dxa"/>
            <w:tcBorders>
              <w:top w:val="single" w:sz="4" w:space="0" w:color="auto"/>
              <w:left w:val="single" w:sz="4" w:space="0" w:color="auto"/>
              <w:bottom w:val="single" w:sz="4" w:space="0" w:color="auto"/>
              <w:right w:val="single" w:sz="4" w:space="0" w:color="auto"/>
            </w:tcBorders>
            <w:hideMark/>
          </w:tcPr>
          <w:p w14:paraId="19BB0006"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2</w:t>
            </w:r>
          </w:p>
        </w:tc>
        <w:tc>
          <w:tcPr>
            <w:tcW w:w="1463" w:type="dxa"/>
            <w:tcBorders>
              <w:top w:val="single" w:sz="4" w:space="0" w:color="auto"/>
              <w:left w:val="single" w:sz="4" w:space="0" w:color="auto"/>
              <w:bottom w:val="single" w:sz="4" w:space="0" w:color="auto"/>
              <w:right w:val="single" w:sz="4" w:space="0" w:color="auto"/>
            </w:tcBorders>
            <w:hideMark/>
          </w:tcPr>
          <w:p w14:paraId="35FC93F6" w14:textId="77777777" w:rsidR="00D36C1B" w:rsidRPr="00A501BE" w:rsidRDefault="00D36C1B" w:rsidP="004604E6">
            <w:pPr>
              <w:spacing w:line="360" w:lineRule="auto"/>
              <w:rPr>
                <w:rFonts w:ascii="Times New Roman" w:hAnsi="Times New Roman"/>
                <w:color w:val="000000" w:themeColor="text1"/>
              </w:rPr>
            </w:pPr>
            <w:r>
              <w:rPr>
                <w:rFonts w:ascii="Times New Roman" w:hAnsi="Times New Roman"/>
                <w:color w:val="000000" w:themeColor="text1"/>
              </w:rPr>
              <w:t>1</w:t>
            </w:r>
          </w:p>
        </w:tc>
      </w:tr>
      <w:tr w:rsidR="00D36C1B" w:rsidRPr="00A501BE" w14:paraId="0B63CE52" w14:textId="77777777" w:rsidTr="00685852">
        <w:trPr>
          <w:trHeight w:val="368"/>
        </w:trPr>
        <w:tc>
          <w:tcPr>
            <w:tcW w:w="1350" w:type="dxa"/>
            <w:tcBorders>
              <w:top w:val="single" w:sz="4" w:space="0" w:color="auto"/>
              <w:left w:val="single" w:sz="4" w:space="0" w:color="auto"/>
              <w:bottom w:val="single" w:sz="4" w:space="0" w:color="auto"/>
              <w:right w:val="single" w:sz="4" w:space="0" w:color="auto"/>
            </w:tcBorders>
          </w:tcPr>
          <w:p w14:paraId="660ACA16" w14:textId="7CBBCE8B" w:rsidR="00D36C1B" w:rsidRPr="00A501BE" w:rsidRDefault="00906C35" w:rsidP="004604E6">
            <w:pPr>
              <w:spacing w:line="360" w:lineRule="auto"/>
              <w:rPr>
                <w:rFonts w:ascii="Times New Roman" w:hAnsi="Times New Roman"/>
                <w:b/>
                <w:color w:val="000000" w:themeColor="text1"/>
              </w:rPr>
            </w:pPr>
            <w:r>
              <w:rPr>
                <w:rFonts w:ascii="Times New Roman" w:hAnsi="Times New Roman"/>
                <w:b/>
                <w:bCs/>
                <w:lang w:val="en-IN"/>
              </w:rPr>
              <w:t>0201300312</w:t>
            </w:r>
            <w:r w:rsidR="00D36C1B" w:rsidRPr="00A501BE">
              <w:rPr>
                <w:rFonts w:ascii="Times New Roman" w:hAnsi="Times New Roman"/>
                <w:b/>
                <w:bCs/>
                <w:lang w:val="en-IN"/>
              </w:rPr>
              <w:t>.6</w:t>
            </w:r>
          </w:p>
        </w:tc>
        <w:tc>
          <w:tcPr>
            <w:tcW w:w="1281" w:type="dxa"/>
            <w:tcBorders>
              <w:top w:val="single" w:sz="4" w:space="0" w:color="auto"/>
              <w:left w:val="single" w:sz="4" w:space="0" w:color="auto"/>
              <w:bottom w:val="single" w:sz="4" w:space="0" w:color="auto"/>
              <w:right w:val="single" w:sz="4" w:space="0" w:color="auto"/>
            </w:tcBorders>
            <w:hideMark/>
          </w:tcPr>
          <w:p w14:paraId="46F7AC79"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3</w:t>
            </w:r>
          </w:p>
        </w:tc>
        <w:tc>
          <w:tcPr>
            <w:tcW w:w="1381" w:type="dxa"/>
            <w:tcBorders>
              <w:top w:val="single" w:sz="4" w:space="0" w:color="auto"/>
              <w:left w:val="single" w:sz="4" w:space="0" w:color="auto"/>
              <w:bottom w:val="single" w:sz="4" w:space="0" w:color="auto"/>
              <w:right w:val="single" w:sz="4" w:space="0" w:color="auto"/>
            </w:tcBorders>
            <w:hideMark/>
          </w:tcPr>
          <w:p w14:paraId="26A068D0" w14:textId="77777777" w:rsidR="00D36C1B" w:rsidRPr="00A501BE" w:rsidRDefault="00D36C1B" w:rsidP="004604E6">
            <w:pPr>
              <w:spacing w:line="360" w:lineRule="auto"/>
              <w:rPr>
                <w:rFonts w:ascii="Times New Roman" w:hAnsi="Times New Roman"/>
                <w:color w:val="000000" w:themeColor="text1"/>
              </w:rPr>
            </w:pPr>
            <w:r>
              <w:rPr>
                <w:rFonts w:ascii="Times New Roman" w:hAnsi="Times New Roman"/>
                <w:color w:val="000000" w:themeColor="text1"/>
              </w:rPr>
              <w:t>3</w:t>
            </w:r>
          </w:p>
        </w:tc>
        <w:tc>
          <w:tcPr>
            <w:tcW w:w="1357" w:type="dxa"/>
            <w:tcBorders>
              <w:top w:val="single" w:sz="4" w:space="0" w:color="auto"/>
              <w:left w:val="single" w:sz="4" w:space="0" w:color="auto"/>
              <w:bottom w:val="single" w:sz="4" w:space="0" w:color="auto"/>
              <w:right w:val="single" w:sz="4" w:space="0" w:color="auto"/>
            </w:tcBorders>
            <w:hideMark/>
          </w:tcPr>
          <w:p w14:paraId="72E1B8A5" w14:textId="77777777" w:rsidR="00D36C1B" w:rsidRPr="00A501BE" w:rsidRDefault="00D36C1B" w:rsidP="004604E6">
            <w:pPr>
              <w:spacing w:line="360" w:lineRule="auto"/>
              <w:rPr>
                <w:rFonts w:ascii="Times New Roman" w:hAnsi="Times New Roman"/>
                <w:color w:val="000000" w:themeColor="text1"/>
              </w:rPr>
            </w:pPr>
            <w:r>
              <w:rPr>
                <w:rFonts w:ascii="Times New Roman" w:hAnsi="Times New Roman"/>
                <w:color w:val="000000" w:themeColor="text1"/>
              </w:rPr>
              <w:t>-</w:t>
            </w:r>
          </w:p>
        </w:tc>
        <w:tc>
          <w:tcPr>
            <w:tcW w:w="1579" w:type="dxa"/>
            <w:tcBorders>
              <w:top w:val="single" w:sz="4" w:space="0" w:color="auto"/>
              <w:left w:val="single" w:sz="4" w:space="0" w:color="auto"/>
              <w:bottom w:val="single" w:sz="4" w:space="0" w:color="auto"/>
              <w:right w:val="single" w:sz="4" w:space="0" w:color="auto"/>
            </w:tcBorders>
            <w:hideMark/>
          </w:tcPr>
          <w:p w14:paraId="58757DE9"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2</w:t>
            </w:r>
          </w:p>
        </w:tc>
        <w:tc>
          <w:tcPr>
            <w:tcW w:w="1463" w:type="dxa"/>
            <w:tcBorders>
              <w:top w:val="single" w:sz="4" w:space="0" w:color="auto"/>
              <w:left w:val="single" w:sz="4" w:space="0" w:color="auto"/>
              <w:bottom w:val="single" w:sz="4" w:space="0" w:color="auto"/>
              <w:right w:val="single" w:sz="4" w:space="0" w:color="auto"/>
            </w:tcBorders>
            <w:hideMark/>
          </w:tcPr>
          <w:p w14:paraId="2E6C4A1C"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bCs/>
                <w:color w:val="000000" w:themeColor="text1"/>
              </w:rPr>
              <w:t>1</w:t>
            </w:r>
          </w:p>
        </w:tc>
      </w:tr>
      <w:tr w:rsidR="00D36C1B" w:rsidRPr="00A501BE" w14:paraId="06C1A047" w14:textId="77777777" w:rsidTr="00685852">
        <w:trPr>
          <w:trHeight w:val="368"/>
        </w:trPr>
        <w:tc>
          <w:tcPr>
            <w:tcW w:w="1350" w:type="dxa"/>
            <w:tcBorders>
              <w:top w:val="single" w:sz="4" w:space="0" w:color="auto"/>
              <w:left w:val="single" w:sz="4" w:space="0" w:color="auto"/>
              <w:bottom w:val="single" w:sz="4" w:space="0" w:color="auto"/>
              <w:right w:val="single" w:sz="4" w:space="0" w:color="auto"/>
            </w:tcBorders>
            <w:hideMark/>
          </w:tcPr>
          <w:p w14:paraId="0EEED178" w14:textId="77777777" w:rsidR="00D36C1B" w:rsidRPr="00A501BE" w:rsidRDefault="00D36C1B" w:rsidP="004604E6">
            <w:pPr>
              <w:spacing w:line="360" w:lineRule="auto"/>
              <w:rPr>
                <w:rFonts w:ascii="Times New Roman" w:hAnsi="Times New Roman"/>
                <w:b/>
                <w:color w:val="000000" w:themeColor="text1"/>
              </w:rPr>
            </w:pPr>
            <w:r w:rsidRPr="00A501BE">
              <w:rPr>
                <w:rFonts w:ascii="Times New Roman" w:hAnsi="Times New Roman"/>
                <w:b/>
                <w:bCs/>
                <w:color w:val="000000" w:themeColor="text1"/>
              </w:rPr>
              <w:t>CO</w:t>
            </w:r>
          </w:p>
        </w:tc>
        <w:tc>
          <w:tcPr>
            <w:tcW w:w="1281" w:type="dxa"/>
            <w:tcBorders>
              <w:top w:val="single" w:sz="4" w:space="0" w:color="auto"/>
              <w:left w:val="single" w:sz="4" w:space="0" w:color="auto"/>
              <w:bottom w:val="single" w:sz="4" w:space="0" w:color="auto"/>
              <w:right w:val="single" w:sz="4" w:space="0" w:color="auto"/>
            </w:tcBorders>
            <w:hideMark/>
          </w:tcPr>
          <w:p w14:paraId="7AE6AC7A"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2</w:t>
            </w:r>
          </w:p>
        </w:tc>
        <w:tc>
          <w:tcPr>
            <w:tcW w:w="1381" w:type="dxa"/>
            <w:tcBorders>
              <w:top w:val="single" w:sz="4" w:space="0" w:color="auto"/>
              <w:left w:val="single" w:sz="4" w:space="0" w:color="auto"/>
              <w:bottom w:val="single" w:sz="4" w:space="0" w:color="auto"/>
              <w:right w:val="single" w:sz="4" w:space="0" w:color="auto"/>
            </w:tcBorders>
            <w:hideMark/>
          </w:tcPr>
          <w:p w14:paraId="7E73B3E3"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2.</w:t>
            </w:r>
            <w:r>
              <w:rPr>
                <w:rFonts w:ascii="Times New Roman" w:hAnsi="Times New Roman"/>
                <w:color w:val="000000" w:themeColor="text1"/>
              </w:rPr>
              <w:t>66</w:t>
            </w:r>
          </w:p>
        </w:tc>
        <w:tc>
          <w:tcPr>
            <w:tcW w:w="1357" w:type="dxa"/>
            <w:tcBorders>
              <w:top w:val="single" w:sz="4" w:space="0" w:color="auto"/>
              <w:left w:val="single" w:sz="4" w:space="0" w:color="auto"/>
              <w:bottom w:val="single" w:sz="4" w:space="0" w:color="auto"/>
              <w:right w:val="single" w:sz="4" w:space="0" w:color="auto"/>
            </w:tcBorders>
            <w:hideMark/>
          </w:tcPr>
          <w:p w14:paraId="37C8F723" w14:textId="77777777" w:rsidR="00D36C1B" w:rsidRPr="00A501BE" w:rsidRDefault="00D36C1B" w:rsidP="004604E6">
            <w:pPr>
              <w:spacing w:line="360" w:lineRule="auto"/>
              <w:rPr>
                <w:rFonts w:ascii="Times New Roman" w:hAnsi="Times New Roman"/>
                <w:color w:val="000000" w:themeColor="text1"/>
              </w:rPr>
            </w:pPr>
            <w:r>
              <w:rPr>
                <w:rFonts w:ascii="Times New Roman" w:hAnsi="Times New Roman"/>
                <w:color w:val="000000" w:themeColor="text1"/>
              </w:rPr>
              <w:t>2</w:t>
            </w:r>
          </w:p>
        </w:tc>
        <w:tc>
          <w:tcPr>
            <w:tcW w:w="1579" w:type="dxa"/>
            <w:tcBorders>
              <w:top w:val="single" w:sz="4" w:space="0" w:color="auto"/>
              <w:left w:val="single" w:sz="4" w:space="0" w:color="auto"/>
              <w:bottom w:val="single" w:sz="4" w:space="0" w:color="auto"/>
              <w:right w:val="single" w:sz="4" w:space="0" w:color="auto"/>
            </w:tcBorders>
            <w:hideMark/>
          </w:tcPr>
          <w:p w14:paraId="33BDD44E" w14:textId="77777777" w:rsidR="00D36C1B" w:rsidRPr="00A501BE" w:rsidRDefault="00D36C1B" w:rsidP="004604E6">
            <w:pPr>
              <w:spacing w:line="360" w:lineRule="auto"/>
              <w:rPr>
                <w:rFonts w:ascii="Times New Roman" w:hAnsi="Times New Roman"/>
                <w:color w:val="000000" w:themeColor="text1"/>
              </w:rPr>
            </w:pPr>
            <w:r>
              <w:rPr>
                <w:rFonts w:ascii="Times New Roman" w:hAnsi="Times New Roman"/>
                <w:color w:val="000000" w:themeColor="text1"/>
              </w:rPr>
              <w:t>2</w:t>
            </w:r>
          </w:p>
        </w:tc>
        <w:tc>
          <w:tcPr>
            <w:tcW w:w="1463" w:type="dxa"/>
            <w:tcBorders>
              <w:top w:val="single" w:sz="4" w:space="0" w:color="auto"/>
              <w:left w:val="single" w:sz="4" w:space="0" w:color="auto"/>
              <w:bottom w:val="single" w:sz="4" w:space="0" w:color="auto"/>
              <w:right w:val="single" w:sz="4" w:space="0" w:color="auto"/>
            </w:tcBorders>
            <w:hideMark/>
          </w:tcPr>
          <w:p w14:paraId="14867EF8"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bCs/>
                <w:color w:val="000000" w:themeColor="text1"/>
              </w:rPr>
              <w:t>1.16</w:t>
            </w:r>
          </w:p>
        </w:tc>
      </w:tr>
      <w:tr w:rsidR="00D36C1B" w:rsidRPr="00A501BE" w14:paraId="6D9AEDC3" w14:textId="77777777" w:rsidTr="00685852">
        <w:trPr>
          <w:trHeight w:val="368"/>
        </w:trPr>
        <w:tc>
          <w:tcPr>
            <w:tcW w:w="1350" w:type="dxa"/>
            <w:tcBorders>
              <w:top w:val="single" w:sz="4" w:space="0" w:color="auto"/>
              <w:left w:val="single" w:sz="4" w:space="0" w:color="auto"/>
              <w:bottom w:val="single" w:sz="4" w:space="0" w:color="auto"/>
              <w:right w:val="single" w:sz="4" w:space="0" w:color="auto"/>
            </w:tcBorders>
            <w:hideMark/>
          </w:tcPr>
          <w:p w14:paraId="4D2E6F67" w14:textId="77777777" w:rsidR="00D36C1B" w:rsidRPr="00A501BE" w:rsidRDefault="00D36C1B" w:rsidP="004604E6">
            <w:pPr>
              <w:spacing w:line="360" w:lineRule="auto"/>
              <w:rPr>
                <w:rFonts w:ascii="Times New Roman" w:hAnsi="Times New Roman"/>
                <w:b/>
                <w:color w:val="000000" w:themeColor="text1"/>
              </w:rPr>
            </w:pPr>
            <w:r w:rsidRPr="00A501BE">
              <w:rPr>
                <w:rFonts w:ascii="Times New Roman" w:hAnsi="Times New Roman"/>
                <w:b/>
                <w:bCs/>
                <w:color w:val="000000" w:themeColor="text1"/>
              </w:rPr>
              <w:t>CO EQ</w:t>
            </w:r>
          </w:p>
        </w:tc>
        <w:tc>
          <w:tcPr>
            <w:tcW w:w="1281" w:type="dxa"/>
            <w:tcBorders>
              <w:top w:val="single" w:sz="4" w:space="0" w:color="auto"/>
              <w:left w:val="single" w:sz="4" w:space="0" w:color="auto"/>
              <w:bottom w:val="single" w:sz="4" w:space="0" w:color="auto"/>
              <w:right w:val="single" w:sz="4" w:space="0" w:color="auto"/>
            </w:tcBorders>
            <w:hideMark/>
          </w:tcPr>
          <w:p w14:paraId="09749152"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2</w:t>
            </w:r>
          </w:p>
        </w:tc>
        <w:tc>
          <w:tcPr>
            <w:tcW w:w="1381" w:type="dxa"/>
            <w:tcBorders>
              <w:top w:val="single" w:sz="4" w:space="0" w:color="auto"/>
              <w:left w:val="single" w:sz="4" w:space="0" w:color="auto"/>
              <w:bottom w:val="single" w:sz="4" w:space="0" w:color="auto"/>
              <w:right w:val="single" w:sz="4" w:space="0" w:color="auto"/>
            </w:tcBorders>
            <w:hideMark/>
          </w:tcPr>
          <w:p w14:paraId="57F7B487"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2</w:t>
            </w:r>
          </w:p>
        </w:tc>
        <w:tc>
          <w:tcPr>
            <w:tcW w:w="1357" w:type="dxa"/>
            <w:tcBorders>
              <w:top w:val="single" w:sz="4" w:space="0" w:color="auto"/>
              <w:left w:val="single" w:sz="4" w:space="0" w:color="auto"/>
              <w:bottom w:val="single" w:sz="4" w:space="0" w:color="auto"/>
              <w:right w:val="single" w:sz="4" w:space="0" w:color="auto"/>
            </w:tcBorders>
            <w:hideMark/>
          </w:tcPr>
          <w:p w14:paraId="54D592A8" w14:textId="77777777" w:rsidR="00D36C1B" w:rsidRPr="00A501BE" w:rsidRDefault="00D36C1B" w:rsidP="004604E6">
            <w:pPr>
              <w:spacing w:line="360" w:lineRule="auto"/>
              <w:rPr>
                <w:rFonts w:ascii="Times New Roman" w:hAnsi="Times New Roman"/>
                <w:color w:val="000000" w:themeColor="text1"/>
              </w:rPr>
            </w:pPr>
            <w:r>
              <w:rPr>
                <w:rFonts w:ascii="Times New Roman" w:hAnsi="Times New Roman"/>
                <w:color w:val="000000" w:themeColor="text1"/>
              </w:rPr>
              <w:t>2</w:t>
            </w:r>
          </w:p>
        </w:tc>
        <w:tc>
          <w:tcPr>
            <w:tcW w:w="1579" w:type="dxa"/>
            <w:tcBorders>
              <w:top w:val="single" w:sz="4" w:space="0" w:color="auto"/>
              <w:left w:val="single" w:sz="4" w:space="0" w:color="auto"/>
              <w:bottom w:val="single" w:sz="4" w:space="0" w:color="auto"/>
              <w:right w:val="single" w:sz="4" w:space="0" w:color="auto"/>
            </w:tcBorders>
            <w:hideMark/>
          </w:tcPr>
          <w:p w14:paraId="20681B4A"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color w:val="000000" w:themeColor="text1"/>
              </w:rPr>
              <w:t>2</w:t>
            </w:r>
          </w:p>
        </w:tc>
        <w:tc>
          <w:tcPr>
            <w:tcW w:w="1463" w:type="dxa"/>
            <w:tcBorders>
              <w:top w:val="single" w:sz="4" w:space="0" w:color="auto"/>
              <w:left w:val="single" w:sz="4" w:space="0" w:color="auto"/>
              <w:bottom w:val="single" w:sz="4" w:space="0" w:color="auto"/>
              <w:right w:val="single" w:sz="4" w:space="0" w:color="auto"/>
            </w:tcBorders>
            <w:hideMark/>
          </w:tcPr>
          <w:p w14:paraId="54EB9AB5" w14:textId="77777777" w:rsidR="00D36C1B" w:rsidRPr="00A501BE" w:rsidRDefault="00D36C1B" w:rsidP="004604E6">
            <w:pPr>
              <w:spacing w:line="360" w:lineRule="auto"/>
              <w:rPr>
                <w:rFonts w:ascii="Times New Roman" w:hAnsi="Times New Roman"/>
                <w:color w:val="000000" w:themeColor="text1"/>
              </w:rPr>
            </w:pPr>
            <w:r w:rsidRPr="00A501BE">
              <w:rPr>
                <w:rFonts w:ascii="Times New Roman" w:hAnsi="Times New Roman"/>
                <w:bCs/>
                <w:color w:val="000000" w:themeColor="text1"/>
              </w:rPr>
              <w:t>1</w:t>
            </w:r>
          </w:p>
        </w:tc>
      </w:tr>
    </w:tbl>
    <w:p w14:paraId="6BA05423" w14:textId="77777777" w:rsidR="00D36C1B" w:rsidRPr="00A501BE" w:rsidRDefault="00D36C1B" w:rsidP="004604E6">
      <w:pPr>
        <w:spacing w:after="6" w:line="360" w:lineRule="auto"/>
        <w:rPr>
          <w:rFonts w:ascii="Times New Roman" w:eastAsia="Bitstream Charter" w:hAnsi="Times New Roman"/>
          <w:b/>
          <w:bCs/>
          <w:lang w:bidi="ne-NP"/>
        </w:rPr>
      </w:pPr>
    </w:p>
    <w:p w14:paraId="00C8BE20" w14:textId="77777777" w:rsidR="00D36C1B" w:rsidRDefault="00D36C1B" w:rsidP="004604E6">
      <w:pPr>
        <w:rPr>
          <w:rFonts w:ascii="Times New Roman" w:hAnsi="Times New Roman" w:cs="Times New Roman"/>
          <w:b/>
          <w:bCs/>
          <w:sz w:val="24"/>
          <w:szCs w:val="24"/>
        </w:rPr>
      </w:pPr>
    </w:p>
    <w:p w14:paraId="509FC415" w14:textId="77777777" w:rsidR="00D36C1B" w:rsidRPr="00CE613C" w:rsidRDefault="00D36C1B" w:rsidP="004604E6">
      <w:pPr>
        <w:rPr>
          <w:rFonts w:ascii="Times New Roman" w:hAnsi="Times New Roman" w:cs="Times New Roman"/>
          <w:sz w:val="24"/>
          <w:szCs w:val="24"/>
        </w:rPr>
      </w:pPr>
    </w:p>
    <w:p w14:paraId="076805EC" w14:textId="402587B7" w:rsidR="00C85975" w:rsidRDefault="00F773E8" w:rsidP="004604E6">
      <w:pPr>
        <w:rPr>
          <w:rFonts w:ascii="Times New Roman" w:hAnsi="Times New Roman" w:cs="Times New Roman"/>
          <w:b/>
          <w:bCs/>
          <w:sz w:val="24"/>
          <w:szCs w:val="24"/>
        </w:rPr>
      </w:pPr>
      <w:r w:rsidRPr="00CE613C">
        <w:rPr>
          <w:rFonts w:ascii="Times New Roman" w:hAnsi="Times New Roman" w:cs="Times New Roman"/>
          <w:b/>
          <w:bCs/>
          <w:sz w:val="24"/>
          <w:szCs w:val="24"/>
        </w:rPr>
        <w:t>Contents:</w:t>
      </w:r>
    </w:p>
    <w:p w14:paraId="28B42A96" w14:textId="77777777" w:rsidR="0068698B" w:rsidRDefault="0068698B" w:rsidP="004604E6">
      <w:pPr>
        <w:pStyle w:val="ListParagraph"/>
        <w:numPr>
          <w:ilvl w:val="0"/>
          <w:numId w:val="24"/>
        </w:numPr>
        <w:rPr>
          <w:rFonts w:ascii="Times New Roman" w:hAnsi="Times New Roman" w:cs="Times New Roman"/>
        </w:rPr>
      </w:pPr>
      <w:r>
        <w:rPr>
          <w:rFonts w:ascii="Times New Roman" w:hAnsi="Times New Roman" w:cs="Times New Roman"/>
        </w:rPr>
        <w:t>Introduction to business research methodology</w:t>
      </w:r>
    </w:p>
    <w:p w14:paraId="22D2761D" w14:textId="77777777" w:rsidR="0068698B" w:rsidRDefault="0068698B" w:rsidP="004604E6">
      <w:pPr>
        <w:pStyle w:val="ListParagraph"/>
        <w:numPr>
          <w:ilvl w:val="0"/>
          <w:numId w:val="24"/>
        </w:numPr>
        <w:rPr>
          <w:rFonts w:ascii="Times New Roman" w:hAnsi="Times New Roman" w:cs="Times New Roman"/>
        </w:rPr>
      </w:pPr>
      <w:r>
        <w:rPr>
          <w:rFonts w:ascii="Times New Roman" w:hAnsi="Times New Roman" w:cs="Times New Roman"/>
        </w:rPr>
        <w:t>Research process.</w:t>
      </w:r>
    </w:p>
    <w:p w14:paraId="7F0A0428" w14:textId="77777777" w:rsidR="0068698B" w:rsidRDefault="0068698B" w:rsidP="004604E6">
      <w:pPr>
        <w:pStyle w:val="ListParagraph"/>
        <w:numPr>
          <w:ilvl w:val="0"/>
          <w:numId w:val="24"/>
        </w:numPr>
        <w:rPr>
          <w:rFonts w:ascii="Times New Roman" w:hAnsi="Times New Roman" w:cs="Times New Roman"/>
        </w:rPr>
      </w:pPr>
      <w:r>
        <w:rPr>
          <w:rFonts w:ascii="Times New Roman" w:hAnsi="Times New Roman" w:cs="Times New Roman"/>
        </w:rPr>
        <w:t>Qualitative research.</w:t>
      </w:r>
    </w:p>
    <w:p w14:paraId="3E4E79A1" w14:textId="77777777" w:rsidR="0068698B" w:rsidRDefault="0068698B" w:rsidP="004604E6">
      <w:pPr>
        <w:pStyle w:val="ListParagraph"/>
        <w:numPr>
          <w:ilvl w:val="0"/>
          <w:numId w:val="24"/>
        </w:numPr>
        <w:rPr>
          <w:rFonts w:ascii="Times New Roman" w:hAnsi="Times New Roman" w:cs="Times New Roman"/>
        </w:rPr>
      </w:pPr>
      <w:r>
        <w:rPr>
          <w:rFonts w:ascii="Times New Roman" w:hAnsi="Times New Roman" w:cs="Times New Roman"/>
        </w:rPr>
        <w:t>Sampling and sampling methods.</w:t>
      </w:r>
    </w:p>
    <w:p w14:paraId="639CDC25" w14:textId="77777777" w:rsidR="0068698B" w:rsidRDefault="0068698B" w:rsidP="004604E6">
      <w:pPr>
        <w:pStyle w:val="ListParagraph"/>
        <w:numPr>
          <w:ilvl w:val="0"/>
          <w:numId w:val="24"/>
        </w:numPr>
        <w:rPr>
          <w:rFonts w:ascii="Times New Roman" w:hAnsi="Times New Roman" w:cs="Times New Roman"/>
        </w:rPr>
      </w:pPr>
      <w:r>
        <w:rPr>
          <w:rFonts w:ascii="Times New Roman" w:hAnsi="Times New Roman" w:cs="Times New Roman"/>
        </w:rPr>
        <w:t>Questionnaire designing.</w:t>
      </w:r>
    </w:p>
    <w:p w14:paraId="13B65C4C" w14:textId="77777777" w:rsidR="0068698B" w:rsidRDefault="0068698B" w:rsidP="004604E6">
      <w:pPr>
        <w:pStyle w:val="ListParagraph"/>
        <w:numPr>
          <w:ilvl w:val="0"/>
          <w:numId w:val="24"/>
        </w:numPr>
        <w:rPr>
          <w:rFonts w:ascii="Times New Roman" w:hAnsi="Times New Roman" w:cs="Times New Roman"/>
        </w:rPr>
      </w:pPr>
      <w:r>
        <w:rPr>
          <w:rFonts w:ascii="Times New Roman" w:hAnsi="Times New Roman" w:cs="Times New Roman"/>
        </w:rPr>
        <w:t>Data collection methods.</w:t>
      </w:r>
    </w:p>
    <w:p w14:paraId="55FF95D1" w14:textId="77777777" w:rsidR="0068698B" w:rsidRDefault="0068698B" w:rsidP="004604E6">
      <w:pPr>
        <w:pStyle w:val="ListParagraph"/>
        <w:numPr>
          <w:ilvl w:val="0"/>
          <w:numId w:val="24"/>
        </w:numPr>
        <w:rPr>
          <w:rFonts w:ascii="Times New Roman" w:hAnsi="Times New Roman" w:cs="Times New Roman"/>
        </w:rPr>
      </w:pPr>
      <w:r>
        <w:rPr>
          <w:rFonts w:ascii="Times New Roman" w:hAnsi="Times New Roman" w:cs="Times New Roman"/>
        </w:rPr>
        <w:t>Use of computer software (SPSS) in data analysis.</w:t>
      </w:r>
    </w:p>
    <w:p w14:paraId="49235455" w14:textId="77777777" w:rsidR="0068698B" w:rsidRDefault="0068698B" w:rsidP="004604E6">
      <w:pPr>
        <w:pStyle w:val="TextBody"/>
        <w:numPr>
          <w:ilvl w:val="0"/>
          <w:numId w:val="24"/>
        </w:numPr>
        <w:tabs>
          <w:tab w:val="left" w:pos="1416"/>
          <w:tab w:val="left" w:pos="2123"/>
        </w:tabs>
        <w:spacing w:after="0"/>
        <w:rPr>
          <w:rFonts w:ascii="Times New Roman" w:hAnsi="Times New Roman" w:cs="Times New Roman"/>
        </w:rPr>
      </w:pPr>
      <w:r>
        <w:rPr>
          <w:rFonts w:ascii="Times New Roman" w:hAnsi="Times New Roman" w:cs="Times New Roman"/>
        </w:rPr>
        <w:t xml:space="preserve">Cross tabulation, Chi-Square for Cross tabs, interpreting a Chi-Square, Charting a   Cross </w:t>
      </w:r>
      <w:r>
        <w:rPr>
          <w:rFonts w:ascii="Times New Roman" w:hAnsi="Times New Roman" w:cs="Times New Roman"/>
        </w:rPr>
        <w:lastRenderedPageBreak/>
        <w:t xml:space="preserve">tab, Clustered Bar Chart, Analyzing multiple response data. </w:t>
      </w:r>
    </w:p>
    <w:p w14:paraId="00139C0C" w14:textId="77777777" w:rsidR="0068698B" w:rsidRDefault="0068698B" w:rsidP="004604E6">
      <w:pPr>
        <w:pStyle w:val="ListParagraph"/>
        <w:widowControl/>
        <w:numPr>
          <w:ilvl w:val="0"/>
          <w:numId w:val="24"/>
        </w:numPr>
        <w:suppressAutoHyphens w:val="0"/>
        <w:rPr>
          <w:rFonts w:ascii="Times New Roman" w:eastAsia="Times New Roman" w:hAnsi="Times New Roman" w:cs="Times New Roman"/>
          <w:kern w:val="0"/>
          <w:lang w:eastAsia="en-US"/>
        </w:rPr>
      </w:pPr>
      <w:r>
        <w:rPr>
          <w:rFonts w:ascii="Times New Roman" w:eastAsia="Times New Roman" w:hAnsi="Times New Roman" w:cs="Times New Roman"/>
          <w:kern w:val="0"/>
          <w:lang w:eastAsia="en-US"/>
        </w:rPr>
        <w:t xml:space="preserve">Report generation, report writing, and APA format – Title page, Abstract, Introduction, Methodology, Results, Discussion, References, and Appendices </w:t>
      </w:r>
    </w:p>
    <w:p w14:paraId="23A5BD34" w14:textId="77777777" w:rsidR="0068698B" w:rsidRDefault="00134179" w:rsidP="004604E6">
      <w:pPr>
        <w:pStyle w:val="ListParagraph"/>
        <w:widowControl/>
        <w:numPr>
          <w:ilvl w:val="0"/>
          <w:numId w:val="24"/>
        </w:numPr>
        <w:suppressAutoHyphens w:val="0"/>
        <w:rPr>
          <w:rFonts w:ascii="Times New Roman" w:eastAsia="Times New Roman" w:hAnsi="Times New Roman" w:cs="Times New Roman"/>
          <w:kern w:val="0"/>
          <w:lang w:eastAsia="en-US"/>
        </w:rPr>
      </w:pPr>
      <w:r w:rsidRPr="0068698B">
        <w:rPr>
          <w:rFonts w:ascii="Times New Roman" w:eastAsia="Times New Roman" w:hAnsi="Times New Roman" w:cs="Times New Roman"/>
          <w:szCs w:val="24"/>
        </w:rPr>
        <w:t>Introduction retail</w:t>
      </w:r>
      <w:r w:rsidR="00D05FD4" w:rsidRPr="0068698B">
        <w:rPr>
          <w:rFonts w:ascii="Times New Roman" w:eastAsia="Times New Roman" w:hAnsi="Times New Roman" w:cs="Times New Roman"/>
          <w:szCs w:val="24"/>
        </w:rPr>
        <w:t xml:space="preserve"> re</w:t>
      </w:r>
      <w:r w:rsidR="00C85975" w:rsidRPr="0068698B">
        <w:rPr>
          <w:rFonts w:ascii="Times New Roman" w:eastAsia="Times New Roman" w:hAnsi="Times New Roman" w:cs="Times New Roman"/>
          <w:szCs w:val="24"/>
        </w:rPr>
        <w:t>search</w:t>
      </w:r>
      <w:r w:rsidR="00D05FD4" w:rsidRPr="0068698B">
        <w:rPr>
          <w:rFonts w:ascii="Times New Roman" w:eastAsia="Times New Roman" w:hAnsi="Times New Roman" w:cs="Times New Roman"/>
          <w:szCs w:val="24"/>
        </w:rPr>
        <w:t xml:space="preserve"> and  problems</w:t>
      </w:r>
    </w:p>
    <w:p w14:paraId="1251CF0D" w14:textId="77777777" w:rsidR="0068698B" w:rsidRDefault="004277F3" w:rsidP="004604E6">
      <w:pPr>
        <w:pStyle w:val="ListParagraph"/>
        <w:widowControl/>
        <w:numPr>
          <w:ilvl w:val="0"/>
          <w:numId w:val="24"/>
        </w:numPr>
        <w:suppressAutoHyphens w:val="0"/>
        <w:rPr>
          <w:rFonts w:ascii="Times New Roman" w:eastAsia="Times New Roman" w:hAnsi="Times New Roman" w:cs="Times New Roman"/>
          <w:kern w:val="0"/>
          <w:lang w:eastAsia="en-US"/>
        </w:rPr>
      </w:pPr>
      <w:r w:rsidRPr="0068698B">
        <w:rPr>
          <w:rFonts w:ascii="Times New Roman" w:eastAsia="Times New Roman" w:hAnsi="Times New Roman" w:cs="Times New Roman"/>
          <w:szCs w:val="24"/>
        </w:rPr>
        <w:t>Variables and types of Variables</w:t>
      </w:r>
    </w:p>
    <w:p w14:paraId="57E449BE" w14:textId="77777777" w:rsidR="0068698B" w:rsidRDefault="00F67CCE" w:rsidP="004604E6">
      <w:pPr>
        <w:pStyle w:val="ListParagraph"/>
        <w:widowControl/>
        <w:numPr>
          <w:ilvl w:val="0"/>
          <w:numId w:val="24"/>
        </w:numPr>
        <w:suppressAutoHyphens w:val="0"/>
        <w:rPr>
          <w:rFonts w:ascii="Times New Roman" w:eastAsia="Times New Roman" w:hAnsi="Times New Roman" w:cs="Times New Roman"/>
          <w:kern w:val="0"/>
          <w:lang w:eastAsia="en-US"/>
        </w:rPr>
      </w:pPr>
      <w:r w:rsidRPr="0068698B">
        <w:rPr>
          <w:rFonts w:ascii="Times New Roman" w:eastAsia="Nimbus Sans L" w:hAnsi="Times New Roman" w:cs="Times New Roman"/>
          <w:szCs w:val="24"/>
          <w:lang w:val="en-US"/>
        </w:rPr>
        <w:t>Spearman’s rank</w:t>
      </w:r>
      <w:r w:rsidRPr="0068698B">
        <w:rPr>
          <w:rFonts w:ascii="Times New Roman" w:eastAsia="Nimbus Sans L" w:hAnsi="Times New Roman" w:cs="Times New Roman"/>
          <w:szCs w:val="24"/>
        </w:rPr>
        <w:t xml:space="preserve"> correlation </w:t>
      </w:r>
    </w:p>
    <w:p w14:paraId="0EF65F42" w14:textId="77777777" w:rsidR="0068698B" w:rsidRDefault="002C2F2C" w:rsidP="004604E6">
      <w:pPr>
        <w:pStyle w:val="ListParagraph"/>
        <w:widowControl/>
        <w:numPr>
          <w:ilvl w:val="0"/>
          <w:numId w:val="24"/>
        </w:numPr>
        <w:suppressAutoHyphens w:val="0"/>
        <w:rPr>
          <w:rFonts w:ascii="Times New Roman" w:eastAsia="Times New Roman" w:hAnsi="Times New Roman" w:cs="Times New Roman"/>
          <w:kern w:val="0"/>
          <w:lang w:eastAsia="en-US"/>
        </w:rPr>
      </w:pPr>
      <w:r w:rsidRPr="0068698B">
        <w:rPr>
          <w:rFonts w:ascii="Times New Roman" w:eastAsia="Times New Roman" w:hAnsi="Times New Roman" w:cs="Times New Roman"/>
          <w:szCs w:val="24"/>
        </w:rPr>
        <w:t>Simple Regression &amp; Multiple Regression</w:t>
      </w:r>
    </w:p>
    <w:p w14:paraId="7D395AC6" w14:textId="77777777" w:rsidR="0068698B" w:rsidRDefault="00635176" w:rsidP="004604E6">
      <w:pPr>
        <w:pStyle w:val="ListParagraph"/>
        <w:widowControl/>
        <w:numPr>
          <w:ilvl w:val="0"/>
          <w:numId w:val="24"/>
        </w:numPr>
        <w:suppressAutoHyphens w:val="0"/>
        <w:rPr>
          <w:rFonts w:ascii="Times New Roman" w:eastAsia="Times New Roman" w:hAnsi="Times New Roman" w:cs="Times New Roman"/>
          <w:kern w:val="0"/>
          <w:lang w:eastAsia="en-US"/>
        </w:rPr>
      </w:pPr>
      <w:r w:rsidRPr="0068698B">
        <w:rPr>
          <w:rFonts w:ascii="Times New Roman" w:eastAsia="Times New Roman" w:hAnsi="Times New Roman" w:cs="Times New Roman"/>
          <w:szCs w:val="24"/>
        </w:rPr>
        <w:t>Time Series and forecasting.</w:t>
      </w:r>
    </w:p>
    <w:p w14:paraId="7B277608" w14:textId="77777777" w:rsidR="0068698B" w:rsidRDefault="004277F3" w:rsidP="004604E6">
      <w:pPr>
        <w:pStyle w:val="ListParagraph"/>
        <w:widowControl/>
        <w:numPr>
          <w:ilvl w:val="0"/>
          <w:numId w:val="24"/>
        </w:numPr>
        <w:suppressAutoHyphens w:val="0"/>
        <w:rPr>
          <w:rFonts w:ascii="Times New Roman" w:eastAsia="Times New Roman" w:hAnsi="Times New Roman" w:cs="Times New Roman"/>
          <w:kern w:val="0"/>
          <w:lang w:eastAsia="en-US"/>
        </w:rPr>
      </w:pPr>
      <w:r w:rsidRPr="0068698B">
        <w:rPr>
          <w:rFonts w:ascii="Times New Roman" w:eastAsia="Times New Roman" w:hAnsi="Times New Roman" w:cs="Times New Roman"/>
          <w:szCs w:val="24"/>
        </w:rPr>
        <w:t>Independent T Test, Paired T Test, ANOVA</w:t>
      </w:r>
      <w:r w:rsidR="002C1CCE" w:rsidRPr="0068698B">
        <w:rPr>
          <w:rFonts w:ascii="Times New Roman" w:eastAsia="Times New Roman" w:hAnsi="Times New Roman" w:cs="Times New Roman"/>
          <w:szCs w:val="24"/>
        </w:rPr>
        <w:t>.</w:t>
      </w:r>
    </w:p>
    <w:p w14:paraId="74E0D267" w14:textId="77777777" w:rsidR="0068698B" w:rsidRDefault="00603D21" w:rsidP="004604E6">
      <w:pPr>
        <w:pStyle w:val="ListParagraph"/>
        <w:widowControl/>
        <w:numPr>
          <w:ilvl w:val="0"/>
          <w:numId w:val="24"/>
        </w:numPr>
        <w:suppressAutoHyphens w:val="0"/>
        <w:rPr>
          <w:rFonts w:ascii="Times New Roman" w:eastAsia="Times New Roman" w:hAnsi="Times New Roman" w:cs="Times New Roman"/>
          <w:kern w:val="0"/>
          <w:lang w:eastAsia="en-US"/>
        </w:rPr>
      </w:pPr>
      <w:r w:rsidRPr="0068698B">
        <w:rPr>
          <w:rFonts w:ascii="Times New Roman" w:eastAsia="Times New Roman" w:hAnsi="Times New Roman" w:cs="Times New Roman"/>
          <w:szCs w:val="24"/>
        </w:rPr>
        <w:t xml:space="preserve">Analysis of managerial problems &amp; survey results using SPSS </w:t>
      </w:r>
    </w:p>
    <w:p w14:paraId="24D99BD4" w14:textId="130D00B5" w:rsidR="009C57C2" w:rsidRPr="0068698B" w:rsidRDefault="009C57C2" w:rsidP="004604E6">
      <w:pPr>
        <w:pStyle w:val="ListParagraph"/>
        <w:widowControl/>
        <w:numPr>
          <w:ilvl w:val="0"/>
          <w:numId w:val="24"/>
        </w:numPr>
        <w:suppressAutoHyphens w:val="0"/>
        <w:rPr>
          <w:rFonts w:ascii="Times New Roman" w:eastAsia="Times New Roman" w:hAnsi="Times New Roman" w:cs="Times New Roman"/>
          <w:kern w:val="0"/>
          <w:lang w:eastAsia="en-US"/>
        </w:rPr>
      </w:pPr>
      <w:r w:rsidRPr="0068698B">
        <w:rPr>
          <w:rFonts w:ascii="Times New Roman" w:eastAsia="Times New Roman" w:hAnsi="Times New Roman" w:cs="Times New Roman"/>
          <w:szCs w:val="24"/>
        </w:rPr>
        <w:t>Report presentation on survey based live project in marketing areas</w:t>
      </w:r>
    </w:p>
    <w:p w14:paraId="0792181B" w14:textId="77777777" w:rsidR="009C57C2" w:rsidRPr="00CE613C" w:rsidRDefault="009C57C2" w:rsidP="004604E6">
      <w:pPr>
        <w:pStyle w:val="ListParagraph"/>
        <w:ind w:left="0"/>
        <w:rPr>
          <w:rFonts w:ascii="Times New Roman" w:eastAsia="Times New Roman" w:hAnsi="Times New Roman" w:cs="Times New Roman"/>
          <w:szCs w:val="24"/>
        </w:rPr>
      </w:pPr>
    </w:p>
    <w:p w14:paraId="101ADAF0" w14:textId="163C4B24" w:rsidR="007A0A1A" w:rsidRDefault="007A0A1A" w:rsidP="004604E6">
      <w:pPr>
        <w:pStyle w:val="ListParagraph"/>
        <w:ind w:left="0"/>
        <w:rPr>
          <w:rFonts w:ascii="Times New Roman" w:eastAsia="Times New Roman" w:hAnsi="Times New Roman" w:cs="Times New Roman"/>
          <w:szCs w:val="24"/>
        </w:rPr>
      </w:pPr>
    </w:p>
    <w:p w14:paraId="25B500DA" w14:textId="77777777" w:rsidR="000F7215" w:rsidRDefault="000F7215" w:rsidP="004604E6">
      <w:pPr>
        <w:pStyle w:val="ListParagraph"/>
        <w:ind w:left="0"/>
        <w:rPr>
          <w:rFonts w:ascii="Times New Roman" w:eastAsia="Times New Roman" w:hAnsi="Times New Roman" w:cs="Times New Roman"/>
          <w:szCs w:val="24"/>
        </w:rPr>
      </w:pPr>
    </w:p>
    <w:tbl>
      <w:tblPr>
        <w:tblW w:w="4168" w:type="pct"/>
        <w:tblBorders>
          <w:top w:val="single" w:sz="2" w:space="0" w:color="000000"/>
          <w:left w:val="single" w:sz="2" w:space="0" w:color="000000"/>
          <w:bottom w:val="single" w:sz="2" w:space="0" w:color="000000"/>
          <w:insideH w:val="single" w:sz="2" w:space="0" w:color="000000"/>
        </w:tblBorders>
        <w:tblCellMar>
          <w:top w:w="55" w:type="dxa"/>
          <w:left w:w="54" w:type="dxa"/>
          <w:bottom w:w="55" w:type="dxa"/>
          <w:right w:w="55" w:type="dxa"/>
        </w:tblCellMar>
        <w:tblLook w:val="04A0" w:firstRow="1" w:lastRow="0" w:firstColumn="1" w:lastColumn="0" w:noHBand="0" w:noVBand="1"/>
      </w:tblPr>
      <w:tblGrid>
        <w:gridCol w:w="935"/>
        <w:gridCol w:w="15"/>
        <w:gridCol w:w="1395"/>
        <w:gridCol w:w="51"/>
        <w:gridCol w:w="1344"/>
        <w:gridCol w:w="49"/>
        <w:gridCol w:w="1354"/>
        <w:gridCol w:w="32"/>
        <w:gridCol w:w="3025"/>
        <w:gridCol w:w="17"/>
        <w:gridCol w:w="975"/>
        <w:gridCol w:w="49"/>
        <w:gridCol w:w="15"/>
      </w:tblGrid>
      <w:tr w:rsidR="004604E6" w14:paraId="2613FF6C" w14:textId="03225E7D" w:rsidTr="00123AA8">
        <w:tc>
          <w:tcPr>
            <w:tcW w:w="600" w:type="pct"/>
            <w:tcBorders>
              <w:top w:val="single" w:sz="2" w:space="0" w:color="000000"/>
              <w:left w:val="single" w:sz="2" w:space="0" w:color="000000"/>
              <w:bottom w:val="single" w:sz="2" w:space="0" w:color="000000"/>
              <w:right w:val="nil"/>
            </w:tcBorders>
            <w:hideMark/>
          </w:tcPr>
          <w:p w14:paraId="6C92043A" w14:textId="77777777" w:rsidR="00D36C1B" w:rsidRDefault="00D36C1B" w:rsidP="004604E6">
            <w:pPr>
              <w:spacing w:after="6" w:line="360" w:lineRule="auto"/>
            </w:pPr>
            <w:r>
              <w:rPr>
                <w:rFonts w:ascii="Times New Roman" w:eastAsia="Bitstream Charter" w:hAnsi="Times New Roman"/>
                <w:b/>
                <w:bCs/>
                <w:lang w:val="en-IN" w:bidi="ne-NP"/>
              </w:rPr>
              <w:t>Session number</w:t>
            </w:r>
          </w:p>
        </w:tc>
        <w:tc>
          <w:tcPr>
            <w:tcW w:w="938" w:type="pct"/>
            <w:gridSpan w:val="3"/>
            <w:tcBorders>
              <w:top w:val="single" w:sz="2" w:space="0" w:color="000000"/>
              <w:left w:val="single" w:sz="2" w:space="0" w:color="000000"/>
              <w:bottom w:val="single" w:sz="2" w:space="0" w:color="000000"/>
              <w:right w:val="nil"/>
            </w:tcBorders>
            <w:hideMark/>
          </w:tcPr>
          <w:p w14:paraId="38B90966" w14:textId="77777777" w:rsidR="00D36C1B" w:rsidRDefault="00D36C1B" w:rsidP="004604E6">
            <w:pPr>
              <w:spacing w:after="6" w:line="360" w:lineRule="auto"/>
            </w:pPr>
            <w:r>
              <w:rPr>
                <w:rFonts w:ascii="Times New Roman" w:hAnsi="Times New Roman" w:cs="Times New Roman"/>
                <w:b/>
              </w:rPr>
              <w:t>Topics/Sub Topics</w:t>
            </w:r>
          </w:p>
        </w:tc>
        <w:tc>
          <w:tcPr>
            <w:tcW w:w="862" w:type="pct"/>
            <w:tcBorders>
              <w:top w:val="single" w:sz="2" w:space="0" w:color="000000"/>
              <w:left w:val="single" w:sz="2" w:space="0" w:color="000000"/>
              <w:bottom w:val="single" w:sz="2" w:space="0" w:color="000000"/>
              <w:right w:val="single" w:sz="2" w:space="0" w:color="000000"/>
            </w:tcBorders>
            <w:hideMark/>
          </w:tcPr>
          <w:p w14:paraId="7EA27F60" w14:textId="77777777" w:rsidR="00D36C1B" w:rsidRDefault="00D36C1B" w:rsidP="004604E6">
            <w:pPr>
              <w:spacing w:after="6" w:line="360" w:lineRule="auto"/>
              <w:rPr>
                <w:rFonts w:ascii="Liberation Serif" w:eastAsia="DejaVu LGC Sans" w:hAnsi="Liberation Serif"/>
              </w:rPr>
            </w:pPr>
            <w:r>
              <w:rPr>
                <w:rFonts w:ascii="Times New Roman" w:eastAsia="Bitstream Charter" w:hAnsi="Times New Roman"/>
                <w:b/>
                <w:bCs/>
                <w:lang w:val="en-IN" w:bidi="ne-NP"/>
              </w:rPr>
              <w:t>Reference Reading</w:t>
            </w:r>
          </w:p>
        </w:tc>
        <w:tc>
          <w:tcPr>
            <w:tcW w:w="909" w:type="pct"/>
            <w:gridSpan w:val="3"/>
            <w:tcBorders>
              <w:top w:val="single" w:sz="2" w:space="0" w:color="000000"/>
              <w:left w:val="single" w:sz="2" w:space="0" w:color="000000"/>
              <w:bottom w:val="single" w:sz="2" w:space="0" w:color="000000"/>
              <w:right w:val="single" w:sz="2" w:space="0" w:color="000000"/>
            </w:tcBorders>
            <w:hideMark/>
          </w:tcPr>
          <w:p w14:paraId="3AFD846E" w14:textId="77777777" w:rsidR="00D36C1B" w:rsidRDefault="00D36C1B" w:rsidP="004604E6">
            <w:pPr>
              <w:spacing w:after="6" w:line="360" w:lineRule="auto"/>
              <w:rPr>
                <w:rFonts w:ascii="Times New Roman" w:eastAsia="Bitstream Charter" w:hAnsi="Times New Roman"/>
                <w:b/>
                <w:bCs/>
                <w:lang w:val="en-IN" w:bidi="ne-NP"/>
              </w:rPr>
            </w:pPr>
            <w:r>
              <w:rPr>
                <w:rFonts w:ascii="Times New Roman" w:eastAsia="Bitstream Charter" w:hAnsi="Times New Roman"/>
                <w:b/>
                <w:bCs/>
                <w:lang w:val="en-IN" w:bidi="ne-NP"/>
              </w:rPr>
              <w:t>Case Studies</w:t>
            </w:r>
          </w:p>
        </w:tc>
        <w:tc>
          <w:tcPr>
            <w:tcW w:w="882" w:type="pct"/>
            <w:gridSpan w:val="2"/>
            <w:tcBorders>
              <w:top w:val="single" w:sz="2" w:space="0" w:color="000000"/>
              <w:left w:val="single" w:sz="2" w:space="0" w:color="000000"/>
              <w:bottom w:val="single" w:sz="2" w:space="0" w:color="000000"/>
              <w:right w:val="single" w:sz="2" w:space="0" w:color="000000"/>
            </w:tcBorders>
            <w:hideMark/>
          </w:tcPr>
          <w:p w14:paraId="45C15CDA" w14:textId="77777777" w:rsidR="00D36C1B" w:rsidRDefault="00D36C1B" w:rsidP="004604E6">
            <w:pPr>
              <w:spacing w:after="6" w:line="360" w:lineRule="auto"/>
              <w:rPr>
                <w:rFonts w:ascii="Times New Roman" w:eastAsia="Bitstream Charter" w:hAnsi="Times New Roman"/>
                <w:b/>
                <w:bCs/>
                <w:lang w:val="en-IN" w:bidi="ne-NP"/>
              </w:rPr>
            </w:pPr>
            <w:r>
              <w:rPr>
                <w:rFonts w:ascii="Times New Roman" w:eastAsia="Bitstream Charter" w:hAnsi="Times New Roman"/>
                <w:b/>
                <w:bCs/>
                <w:lang w:val="en-IN" w:bidi="ne-NP"/>
              </w:rPr>
              <w:t>CO</w:t>
            </w:r>
          </w:p>
        </w:tc>
        <w:tc>
          <w:tcPr>
            <w:tcW w:w="809" w:type="pct"/>
            <w:gridSpan w:val="3"/>
            <w:tcBorders>
              <w:top w:val="single" w:sz="2" w:space="0" w:color="000000"/>
              <w:left w:val="single" w:sz="2" w:space="0" w:color="000000"/>
              <w:bottom w:val="single" w:sz="2" w:space="0" w:color="000000"/>
              <w:right w:val="single" w:sz="2" w:space="0" w:color="000000"/>
            </w:tcBorders>
          </w:tcPr>
          <w:p w14:paraId="588F9137" w14:textId="367CFF0B" w:rsidR="00D36C1B" w:rsidRDefault="00D36C1B" w:rsidP="004604E6">
            <w:pPr>
              <w:spacing w:after="6" w:line="360" w:lineRule="auto"/>
              <w:rPr>
                <w:rFonts w:ascii="Times New Roman" w:eastAsia="Bitstream Charter" w:hAnsi="Times New Roman"/>
                <w:b/>
                <w:bCs/>
                <w:lang w:val="en-IN" w:bidi="ne-NP"/>
              </w:rPr>
            </w:pPr>
            <w:r>
              <w:rPr>
                <w:rFonts w:ascii="Times New Roman" w:eastAsia="Times New Roman" w:hAnsi="Times New Roman" w:cs="Times New Roman"/>
                <w:b/>
                <w:szCs w:val="24"/>
              </w:rPr>
              <w:t>Cognition</w:t>
            </w:r>
          </w:p>
        </w:tc>
      </w:tr>
      <w:tr w:rsidR="004604E6" w:rsidRPr="004604E6" w14:paraId="5CC24C44" w14:textId="16C2D77A" w:rsidTr="00123AA8">
        <w:tc>
          <w:tcPr>
            <w:tcW w:w="600" w:type="pct"/>
            <w:tcBorders>
              <w:top w:val="single" w:sz="2" w:space="0" w:color="000000"/>
              <w:left w:val="single" w:sz="2" w:space="0" w:color="000000"/>
              <w:bottom w:val="single" w:sz="2" w:space="0" w:color="000000"/>
              <w:right w:val="nil"/>
            </w:tcBorders>
            <w:hideMark/>
          </w:tcPr>
          <w:p w14:paraId="683A9F1C" w14:textId="77777777" w:rsidR="00D36C1B" w:rsidRDefault="00D36C1B" w:rsidP="004604E6">
            <w:pPr>
              <w:spacing w:line="360" w:lineRule="auto"/>
              <w:rPr>
                <w:rFonts w:ascii="Liberation Serif" w:eastAsia="DejaVu LGC Sans" w:hAnsi="Liberation Serif"/>
              </w:rPr>
            </w:pPr>
            <w:r>
              <w:rPr>
                <w:rFonts w:ascii="Times New Roman" w:eastAsia="Bitstream Charter" w:hAnsi="Times New Roman"/>
                <w:bCs/>
                <w:lang w:val="en-IN" w:bidi="ne-NP"/>
              </w:rPr>
              <w:t>1</w:t>
            </w:r>
          </w:p>
        </w:tc>
        <w:tc>
          <w:tcPr>
            <w:tcW w:w="938" w:type="pct"/>
            <w:gridSpan w:val="3"/>
            <w:tcBorders>
              <w:top w:val="single" w:sz="2" w:space="0" w:color="000000"/>
              <w:left w:val="single" w:sz="2" w:space="0" w:color="000000"/>
              <w:bottom w:val="single" w:sz="2" w:space="0" w:color="000000"/>
              <w:right w:val="nil"/>
            </w:tcBorders>
            <w:hideMark/>
          </w:tcPr>
          <w:p w14:paraId="2BF6DCF3" w14:textId="77777777" w:rsidR="00D36C1B" w:rsidRDefault="00D36C1B" w:rsidP="004604E6">
            <w:pPr>
              <w:spacing w:before="57" w:line="256" w:lineRule="auto"/>
            </w:pPr>
            <w:r>
              <w:rPr>
                <w:rFonts w:ascii="Times New Roman" w:hAnsi="Times New Roman" w:cs="Times New Roman"/>
              </w:rPr>
              <w:t xml:space="preserve">Introduction to business research methodology. Basic &amp; applied research. Primary &amp; secondary research. </w:t>
            </w:r>
          </w:p>
        </w:tc>
        <w:tc>
          <w:tcPr>
            <w:tcW w:w="862" w:type="pct"/>
            <w:tcBorders>
              <w:top w:val="single" w:sz="2" w:space="0" w:color="000000"/>
              <w:left w:val="single" w:sz="2" w:space="0" w:color="000000"/>
              <w:bottom w:val="single" w:sz="2" w:space="0" w:color="000000"/>
              <w:right w:val="single" w:sz="2" w:space="0" w:color="000000"/>
            </w:tcBorders>
            <w:hideMark/>
          </w:tcPr>
          <w:p w14:paraId="32D83CE5" w14:textId="77777777" w:rsidR="00D36C1B" w:rsidRDefault="00D36C1B" w:rsidP="004604E6">
            <w:pPr>
              <w:spacing w:before="57" w:line="256" w:lineRule="auto"/>
              <w:rPr>
                <w:rFonts w:ascii="Times New Roman" w:eastAsia="DejaVu LGC Sans" w:hAnsi="Times New Roman" w:cs="Times New Roman"/>
              </w:rPr>
            </w:pPr>
            <w:r>
              <w:rPr>
                <w:rFonts w:ascii="Times New Roman" w:hAnsi="Times New Roman" w:cs="Times New Roman"/>
              </w:rPr>
              <w:t>Introduction to Business Research (Research Methodology Concepts &amp; Cases, Chawla &amp; Sondhi, Ch. 1)</w:t>
            </w:r>
          </w:p>
        </w:tc>
        <w:tc>
          <w:tcPr>
            <w:tcW w:w="909" w:type="pct"/>
            <w:gridSpan w:val="3"/>
            <w:tcBorders>
              <w:top w:val="single" w:sz="2" w:space="0" w:color="000000"/>
              <w:left w:val="single" w:sz="2" w:space="0" w:color="000000"/>
              <w:bottom w:val="single" w:sz="2" w:space="0" w:color="000000"/>
              <w:right w:val="single" w:sz="2" w:space="0" w:color="000000"/>
            </w:tcBorders>
            <w:hideMark/>
          </w:tcPr>
          <w:p w14:paraId="2CA4E460" w14:textId="77777777" w:rsidR="00D36C1B" w:rsidRDefault="00D36C1B" w:rsidP="004604E6">
            <w:pPr>
              <w:spacing w:before="57" w:line="256" w:lineRule="auto"/>
              <w:rPr>
                <w:rFonts w:ascii="Times New Roman" w:eastAsia="Bitstream Charter" w:hAnsi="Times New Roman" w:cs="Times New Roman"/>
                <w:bCs/>
                <w:lang w:val="en-IN" w:bidi="ne-NP"/>
              </w:rPr>
            </w:pPr>
            <w:r>
              <w:rPr>
                <w:rFonts w:ascii="Times New Roman" w:eastAsia="Bitstream Charter" w:hAnsi="Times New Roman" w:cs="Times New Roman"/>
                <w:bCs/>
                <w:lang w:val="en-IN" w:bidi="ne-NP"/>
              </w:rPr>
              <w:t>Case Study - Online booking- has the time come?</w:t>
            </w:r>
          </w:p>
        </w:tc>
        <w:tc>
          <w:tcPr>
            <w:tcW w:w="882" w:type="pct"/>
            <w:gridSpan w:val="2"/>
            <w:tcBorders>
              <w:top w:val="single" w:sz="2" w:space="0" w:color="000000"/>
              <w:left w:val="single" w:sz="2" w:space="0" w:color="000000"/>
              <w:bottom w:val="single" w:sz="2" w:space="0" w:color="000000"/>
              <w:right w:val="single" w:sz="2" w:space="0" w:color="000000"/>
            </w:tcBorders>
            <w:hideMark/>
          </w:tcPr>
          <w:p w14:paraId="62366B61" w14:textId="3DC9B6E2" w:rsidR="00D36C1B" w:rsidRDefault="00906C35" w:rsidP="004604E6">
            <w:pPr>
              <w:spacing w:line="256" w:lineRule="auto"/>
              <w:rPr>
                <w:rFonts w:ascii="Times New Roman" w:eastAsia="Bitstream Charter" w:hAnsi="Times New Roman" w:cs="Times New Roman"/>
                <w:lang w:val="en-IN" w:bidi="ne-NP"/>
              </w:rPr>
            </w:pPr>
            <w:r>
              <w:rPr>
                <w:rFonts w:ascii="Times New Roman" w:hAnsi="Times New Roman" w:cs="Times New Roman"/>
              </w:rPr>
              <w:t>0201300312.1</w:t>
            </w:r>
            <w:r w:rsidR="00D36C1B">
              <w:rPr>
                <w:rFonts w:ascii="Times New Roman" w:hAnsi="Times New Roman" w:cs="Times New Roman"/>
              </w:rPr>
              <w:t xml:space="preserve"> &amp; </w:t>
            </w:r>
            <w:r>
              <w:rPr>
                <w:rFonts w:ascii="Times New Roman" w:hAnsi="Times New Roman" w:cs="Times New Roman"/>
              </w:rPr>
              <w:t>0201300312.2</w:t>
            </w:r>
          </w:p>
        </w:tc>
        <w:tc>
          <w:tcPr>
            <w:tcW w:w="809" w:type="pct"/>
            <w:gridSpan w:val="3"/>
            <w:tcBorders>
              <w:top w:val="single" w:sz="2" w:space="0" w:color="000000"/>
              <w:left w:val="single" w:sz="2" w:space="0" w:color="000000"/>
              <w:bottom w:val="single" w:sz="2" w:space="0" w:color="000000"/>
              <w:right w:val="single" w:sz="2" w:space="0" w:color="000000"/>
            </w:tcBorders>
          </w:tcPr>
          <w:p w14:paraId="4BD10FC1" w14:textId="22212B44" w:rsidR="00D36C1B" w:rsidRPr="004604E6" w:rsidRDefault="00906C35" w:rsidP="004604E6">
            <w:pPr>
              <w:spacing w:line="256" w:lineRule="auto"/>
              <w:rPr>
                <w:rFonts w:ascii="Times New Roman" w:hAnsi="Times New Roman" w:cs="Times New Roman"/>
              </w:rPr>
            </w:pPr>
            <w:r w:rsidRPr="004604E6">
              <w:rPr>
                <w:rFonts w:ascii="Times New Roman" w:hAnsi="Times New Roman"/>
                <w:szCs w:val="24"/>
              </w:rPr>
              <w:t>Creating&amp; Apply</w:t>
            </w:r>
          </w:p>
        </w:tc>
      </w:tr>
      <w:tr w:rsidR="004604E6" w:rsidRPr="004604E6" w14:paraId="02454783" w14:textId="2E562DF0" w:rsidTr="00123AA8">
        <w:tc>
          <w:tcPr>
            <w:tcW w:w="600" w:type="pct"/>
            <w:tcBorders>
              <w:top w:val="single" w:sz="2" w:space="0" w:color="000000"/>
              <w:left w:val="single" w:sz="2" w:space="0" w:color="000000"/>
              <w:bottom w:val="single" w:sz="2" w:space="0" w:color="000000"/>
              <w:right w:val="nil"/>
            </w:tcBorders>
            <w:hideMark/>
          </w:tcPr>
          <w:p w14:paraId="24F4B95A" w14:textId="77777777" w:rsidR="00D36C1B" w:rsidRDefault="00D36C1B" w:rsidP="004604E6">
            <w:pPr>
              <w:spacing w:after="6" w:line="360" w:lineRule="auto"/>
              <w:rPr>
                <w:rFonts w:ascii="Liberation Serif" w:eastAsia="DejaVu LGC Sans" w:hAnsi="Liberation Serif" w:cs="Liberation Serif"/>
              </w:rPr>
            </w:pPr>
            <w:r>
              <w:rPr>
                <w:rFonts w:ascii="Times New Roman" w:eastAsia="Bitstream Charter" w:hAnsi="Times New Roman"/>
                <w:bCs/>
                <w:lang w:val="en-IN" w:bidi="ne-NP"/>
              </w:rPr>
              <w:t>2</w:t>
            </w:r>
          </w:p>
        </w:tc>
        <w:tc>
          <w:tcPr>
            <w:tcW w:w="938" w:type="pct"/>
            <w:gridSpan w:val="3"/>
            <w:tcBorders>
              <w:top w:val="single" w:sz="2" w:space="0" w:color="000000"/>
              <w:left w:val="single" w:sz="2" w:space="0" w:color="000000"/>
              <w:bottom w:val="single" w:sz="2" w:space="0" w:color="000000"/>
              <w:right w:val="nil"/>
            </w:tcBorders>
            <w:hideMark/>
          </w:tcPr>
          <w:p w14:paraId="5B7773B5" w14:textId="77777777" w:rsidR="00D36C1B" w:rsidRDefault="00D36C1B" w:rsidP="004604E6">
            <w:pPr>
              <w:spacing w:before="57" w:after="68" w:line="256" w:lineRule="auto"/>
            </w:pPr>
            <w:r>
              <w:rPr>
                <w:rFonts w:ascii="Times New Roman" w:eastAsia="Mincho" w:hAnsi="Times New Roman" w:cs="Times New Roman"/>
              </w:rPr>
              <w:t>Research process. Steps in research process. Research design, Classification of research designs.</w:t>
            </w:r>
          </w:p>
        </w:tc>
        <w:tc>
          <w:tcPr>
            <w:tcW w:w="862" w:type="pct"/>
            <w:tcBorders>
              <w:top w:val="single" w:sz="2" w:space="0" w:color="000000"/>
              <w:left w:val="single" w:sz="2" w:space="0" w:color="000000"/>
              <w:bottom w:val="single" w:sz="2" w:space="0" w:color="000000"/>
              <w:right w:val="single" w:sz="2" w:space="0" w:color="000000"/>
            </w:tcBorders>
            <w:hideMark/>
          </w:tcPr>
          <w:p w14:paraId="3574B736" w14:textId="77777777" w:rsidR="00D36C1B" w:rsidRDefault="00D36C1B" w:rsidP="004604E6">
            <w:pPr>
              <w:spacing w:line="256" w:lineRule="auto"/>
              <w:rPr>
                <w:rFonts w:ascii="Times New Roman" w:eastAsia="Bitstream Charter" w:hAnsi="Times New Roman"/>
                <w:bCs/>
                <w:lang w:val="en-IN" w:bidi="ne-NP"/>
              </w:rPr>
            </w:pPr>
            <w:r>
              <w:rPr>
                <w:rFonts w:ascii="Times New Roman" w:eastAsia="Bitstream Charter" w:hAnsi="Times New Roman"/>
                <w:bCs/>
                <w:lang w:bidi="ne-NP"/>
              </w:rPr>
              <w:t>Formulation of Research Problem and Development of Hypothesis (</w:t>
            </w:r>
            <w:r>
              <w:rPr>
                <w:rFonts w:ascii="Times New Roman" w:hAnsi="Times New Roman" w:cs="Times New Roman"/>
              </w:rPr>
              <w:t>Research Methodology Concepts &amp; Cases</w:t>
            </w:r>
            <w:r>
              <w:rPr>
                <w:rFonts w:ascii="Times New Roman" w:eastAsia="Bitstream Charter" w:hAnsi="Times New Roman"/>
                <w:bCs/>
                <w:lang w:bidi="ne-NP"/>
              </w:rPr>
              <w:t>, Chawla &amp; Sondhi, Ch. 2)</w:t>
            </w:r>
          </w:p>
        </w:tc>
        <w:tc>
          <w:tcPr>
            <w:tcW w:w="909" w:type="pct"/>
            <w:gridSpan w:val="3"/>
            <w:tcBorders>
              <w:top w:val="single" w:sz="2" w:space="0" w:color="000000"/>
              <w:left w:val="single" w:sz="2" w:space="0" w:color="000000"/>
              <w:bottom w:val="single" w:sz="2" w:space="0" w:color="000000"/>
              <w:right w:val="single" w:sz="2" w:space="0" w:color="000000"/>
            </w:tcBorders>
            <w:hideMark/>
          </w:tcPr>
          <w:p w14:paraId="59A55CCC" w14:textId="77777777" w:rsidR="00D36C1B" w:rsidRDefault="00D36C1B" w:rsidP="004604E6">
            <w:pPr>
              <w:spacing w:after="6" w:line="256" w:lineRule="auto"/>
              <w:rPr>
                <w:rFonts w:ascii="Times New Roman" w:eastAsia="Bitstream Charter" w:hAnsi="Times New Roman"/>
                <w:bCs/>
                <w:lang w:val="en-IN" w:bidi="ne-NP"/>
              </w:rPr>
            </w:pPr>
            <w:r>
              <w:rPr>
                <w:rFonts w:ascii="Times New Roman" w:eastAsia="Bitstream Charter" w:hAnsi="Times New Roman"/>
                <w:bCs/>
                <w:lang w:val="en-IN" w:bidi="ne-NP"/>
              </w:rPr>
              <w:t>-</w:t>
            </w:r>
          </w:p>
        </w:tc>
        <w:tc>
          <w:tcPr>
            <w:tcW w:w="882" w:type="pct"/>
            <w:gridSpan w:val="2"/>
            <w:tcBorders>
              <w:top w:val="single" w:sz="2" w:space="0" w:color="000000"/>
              <w:left w:val="single" w:sz="2" w:space="0" w:color="000000"/>
              <w:bottom w:val="single" w:sz="2" w:space="0" w:color="000000"/>
              <w:right w:val="single" w:sz="2" w:space="0" w:color="000000"/>
            </w:tcBorders>
            <w:hideMark/>
          </w:tcPr>
          <w:p w14:paraId="0697A298" w14:textId="3FAD60C3" w:rsidR="00D36C1B" w:rsidRDefault="00906C35" w:rsidP="004604E6">
            <w:pPr>
              <w:spacing w:after="6" w:line="256" w:lineRule="auto"/>
              <w:rPr>
                <w:rFonts w:ascii="Times New Roman" w:eastAsia="Bitstream Charter" w:hAnsi="Times New Roman"/>
                <w:bCs/>
                <w:lang w:val="en-IN" w:bidi="ne-NP"/>
              </w:rPr>
            </w:pPr>
            <w:r>
              <w:rPr>
                <w:rFonts w:ascii="Times New Roman" w:eastAsia="Bitstream Charter" w:hAnsi="Times New Roman"/>
                <w:bCs/>
                <w:lang w:val="en-IN" w:bidi="ne-NP"/>
              </w:rPr>
              <w:t>0201300312.1</w:t>
            </w:r>
          </w:p>
        </w:tc>
        <w:tc>
          <w:tcPr>
            <w:tcW w:w="809" w:type="pct"/>
            <w:gridSpan w:val="3"/>
            <w:tcBorders>
              <w:top w:val="single" w:sz="2" w:space="0" w:color="000000"/>
              <w:left w:val="single" w:sz="2" w:space="0" w:color="000000"/>
              <w:bottom w:val="single" w:sz="2" w:space="0" w:color="000000"/>
              <w:right w:val="single" w:sz="2" w:space="0" w:color="000000"/>
            </w:tcBorders>
          </w:tcPr>
          <w:p w14:paraId="3B2D2D53" w14:textId="2013CE15" w:rsidR="00D36C1B" w:rsidRPr="004604E6" w:rsidRDefault="00906C35" w:rsidP="004604E6">
            <w:pPr>
              <w:spacing w:after="6" w:line="256" w:lineRule="auto"/>
              <w:rPr>
                <w:rFonts w:ascii="Times New Roman" w:eastAsia="Bitstream Charter" w:hAnsi="Times New Roman"/>
                <w:lang w:val="en-IN" w:bidi="ne-NP"/>
              </w:rPr>
            </w:pPr>
            <w:r w:rsidRPr="004604E6">
              <w:rPr>
                <w:rFonts w:ascii="Times New Roman" w:hAnsi="Times New Roman"/>
                <w:szCs w:val="24"/>
              </w:rPr>
              <w:t>Creating</w:t>
            </w:r>
          </w:p>
        </w:tc>
      </w:tr>
      <w:tr w:rsidR="004604E6" w:rsidRPr="004604E6" w14:paraId="62A08286" w14:textId="4F309A86" w:rsidTr="00123AA8">
        <w:tc>
          <w:tcPr>
            <w:tcW w:w="600" w:type="pct"/>
            <w:tcBorders>
              <w:top w:val="single" w:sz="2" w:space="0" w:color="000000"/>
              <w:left w:val="single" w:sz="2" w:space="0" w:color="000000"/>
              <w:bottom w:val="single" w:sz="2" w:space="0" w:color="000000"/>
              <w:right w:val="nil"/>
            </w:tcBorders>
            <w:hideMark/>
          </w:tcPr>
          <w:p w14:paraId="36D51919" w14:textId="77777777" w:rsidR="00D36C1B" w:rsidRDefault="00D36C1B" w:rsidP="004604E6">
            <w:pPr>
              <w:spacing w:after="6" w:line="360" w:lineRule="auto"/>
              <w:rPr>
                <w:rFonts w:ascii="Liberation Serif" w:eastAsia="DejaVu LGC Sans" w:hAnsi="Liberation Serif"/>
              </w:rPr>
            </w:pPr>
            <w:r>
              <w:rPr>
                <w:rFonts w:ascii="Times New Roman" w:eastAsia="Bitstream Charter" w:hAnsi="Times New Roman"/>
                <w:bCs/>
                <w:lang w:val="en-IN" w:bidi="ne-NP"/>
              </w:rPr>
              <w:t>3 &amp; 4</w:t>
            </w:r>
          </w:p>
        </w:tc>
        <w:tc>
          <w:tcPr>
            <w:tcW w:w="938" w:type="pct"/>
            <w:gridSpan w:val="3"/>
            <w:tcBorders>
              <w:top w:val="single" w:sz="2" w:space="0" w:color="000000"/>
              <w:left w:val="single" w:sz="2" w:space="0" w:color="000000"/>
              <w:bottom w:val="single" w:sz="2" w:space="0" w:color="000000"/>
              <w:right w:val="nil"/>
            </w:tcBorders>
            <w:hideMark/>
          </w:tcPr>
          <w:p w14:paraId="2830A9E1" w14:textId="77777777" w:rsidR="00D36C1B" w:rsidRDefault="00D36C1B" w:rsidP="004604E6">
            <w:pPr>
              <w:spacing w:before="57" w:after="68" w:line="256" w:lineRule="auto"/>
            </w:pPr>
            <w:r>
              <w:rPr>
                <w:rFonts w:ascii="Times New Roman" w:eastAsia="Nimbus Sans L" w:hAnsi="Times New Roman" w:cs="Times New Roman"/>
              </w:rPr>
              <w:t xml:space="preserve">Qualitative research, various methods of exploratory </w:t>
            </w:r>
            <w:r>
              <w:rPr>
                <w:rFonts w:ascii="Times New Roman" w:eastAsia="Nimbus Sans L" w:hAnsi="Times New Roman" w:cs="Times New Roman"/>
              </w:rPr>
              <w:lastRenderedPageBreak/>
              <w:t xml:space="preserve">research, Focus group discussion, Projective techniques, TAT. Descriptive &amp; causal research. </w:t>
            </w:r>
          </w:p>
        </w:tc>
        <w:tc>
          <w:tcPr>
            <w:tcW w:w="862" w:type="pct"/>
            <w:tcBorders>
              <w:top w:val="single" w:sz="2" w:space="0" w:color="000000"/>
              <w:left w:val="single" w:sz="2" w:space="0" w:color="000000"/>
              <w:bottom w:val="single" w:sz="2" w:space="0" w:color="000000"/>
              <w:right w:val="single" w:sz="2" w:space="0" w:color="000000"/>
            </w:tcBorders>
            <w:hideMark/>
          </w:tcPr>
          <w:p w14:paraId="7420795E" w14:textId="77777777" w:rsidR="00D36C1B" w:rsidRDefault="00D36C1B" w:rsidP="004604E6">
            <w:pPr>
              <w:spacing w:before="57" w:after="68" w:line="256" w:lineRule="auto"/>
              <w:rPr>
                <w:rFonts w:ascii="Liberation Serif" w:eastAsia="DejaVu LGC Sans" w:hAnsi="Liberation Serif" w:cs="Liberation Serif"/>
              </w:rPr>
            </w:pPr>
            <w:r>
              <w:rPr>
                <w:rFonts w:ascii="Times New Roman" w:eastAsia="Bitstream Charter" w:hAnsi="Times New Roman"/>
                <w:bCs/>
                <w:lang w:bidi="ne-NP"/>
              </w:rPr>
              <w:lastRenderedPageBreak/>
              <w:t>Qualitative Methods of Data Collection (</w:t>
            </w:r>
            <w:r>
              <w:rPr>
                <w:rFonts w:ascii="Times New Roman" w:hAnsi="Times New Roman" w:cs="Times New Roman"/>
              </w:rPr>
              <w:t xml:space="preserve">Research </w:t>
            </w:r>
            <w:r>
              <w:rPr>
                <w:rFonts w:ascii="Times New Roman" w:hAnsi="Times New Roman" w:cs="Times New Roman"/>
              </w:rPr>
              <w:lastRenderedPageBreak/>
              <w:t>Methodology Concepts &amp; Cases,</w:t>
            </w:r>
            <w:r>
              <w:rPr>
                <w:rFonts w:ascii="Times New Roman" w:eastAsia="Bitstream Charter" w:hAnsi="Times New Roman"/>
                <w:bCs/>
                <w:lang w:bidi="ne-NP"/>
              </w:rPr>
              <w:t xml:space="preserve"> Chawla &amp; Sondhi, Ch. 6)</w:t>
            </w:r>
          </w:p>
        </w:tc>
        <w:tc>
          <w:tcPr>
            <w:tcW w:w="909" w:type="pct"/>
            <w:gridSpan w:val="3"/>
            <w:tcBorders>
              <w:top w:val="single" w:sz="2" w:space="0" w:color="000000"/>
              <w:left w:val="single" w:sz="2" w:space="0" w:color="000000"/>
              <w:bottom w:val="single" w:sz="2" w:space="0" w:color="000000"/>
              <w:right w:val="single" w:sz="2" w:space="0" w:color="000000"/>
            </w:tcBorders>
            <w:hideMark/>
          </w:tcPr>
          <w:p w14:paraId="1CDD12D9" w14:textId="77777777" w:rsidR="00D36C1B" w:rsidRDefault="00D36C1B" w:rsidP="004604E6">
            <w:pPr>
              <w:spacing w:before="57" w:after="68" w:line="256" w:lineRule="auto"/>
            </w:pPr>
            <w:r>
              <w:rPr>
                <w:rFonts w:ascii="Times New Roman" w:eastAsia="Nimbus Sans L" w:hAnsi="Times New Roman" w:cs="Times New Roman"/>
                <w:bCs/>
                <w:lang w:val="en-IN" w:bidi="ne-NP"/>
              </w:rPr>
              <w:lastRenderedPageBreak/>
              <w:t>Case Study - Danish international</w:t>
            </w:r>
          </w:p>
        </w:tc>
        <w:tc>
          <w:tcPr>
            <w:tcW w:w="882" w:type="pct"/>
            <w:gridSpan w:val="2"/>
            <w:tcBorders>
              <w:top w:val="single" w:sz="2" w:space="0" w:color="000000"/>
              <w:left w:val="single" w:sz="2" w:space="0" w:color="000000"/>
              <w:bottom w:val="single" w:sz="2" w:space="0" w:color="000000"/>
              <w:right w:val="single" w:sz="2" w:space="0" w:color="000000"/>
            </w:tcBorders>
            <w:hideMark/>
          </w:tcPr>
          <w:p w14:paraId="7E6E2579" w14:textId="22A9D4E1" w:rsidR="00D36C1B" w:rsidRDefault="00906C35" w:rsidP="004604E6">
            <w:pPr>
              <w:spacing w:before="57" w:after="68" w:line="256" w:lineRule="auto"/>
              <w:rPr>
                <w:rFonts w:ascii="Times New Roman" w:eastAsia="Nimbus Sans L" w:hAnsi="Times New Roman" w:cs="Times New Roman"/>
                <w:bCs/>
                <w:lang w:val="en-IN" w:bidi="ne-NP"/>
              </w:rPr>
            </w:pPr>
            <w:r>
              <w:rPr>
                <w:rFonts w:ascii="Times New Roman" w:hAnsi="Times New Roman" w:cs="Times New Roman"/>
              </w:rPr>
              <w:t>0201300312.1</w:t>
            </w:r>
            <w:r w:rsidR="00D36C1B">
              <w:rPr>
                <w:rFonts w:ascii="Times New Roman" w:hAnsi="Times New Roman" w:cs="Times New Roman"/>
              </w:rPr>
              <w:t xml:space="preserve"> &amp; </w:t>
            </w:r>
            <w:r>
              <w:rPr>
                <w:rFonts w:ascii="Times New Roman" w:hAnsi="Times New Roman" w:cs="Times New Roman"/>
              </w:rPr>
              <w:t>0201300312.2</w:t>
            </w:r>
          </w:p>
        </w:tc>
        <w:tc>
          <w:tcPr>
            <w:tcW w:w="809" w:type="pct"/>
            <w:gridSpan w:val="3"/>
            <w:tcBorders>
              <w:top w:val="single" w:sz="2" w:space="0" w:color="000000"/>
              <w:left w:val="single" w:sz="2" w:space="0" w:color="000000"/>
              <w:bottom w:val="single" w:sz="2" w:space="0" w:color="000000"/>
              <w:right w:val="single" w:sz="2" w:space="0" w:color="000000"/>
            </w:tcBorders>
          </w:tcPr>
          <w:p w14:paraId="16A4EA90" w14:textId="2AB464F6" w:rsidR="00D36C1B" w:rsidRPr="004604E6" w:rsidRDefault="00906C35" w:rsidP="004604E6">
            <w:pPr>
              <w:spacing w:before="57" w:after="68" w:line="256" w:lineRule="auto"/>
              <w:rPr>
                <w:rFonts w:ascii="Times New Roman" w:hAnsi="Times New Roman" w:cs="Times New Roman"/>
              </w:rPr>
            </w:pPr>
            <w:r w:rsidRPr="004604E6">
              <w:rPr>
                <w:rFonts w:ascii="Times New Roman" w:hAnsi="Times New Roman"/>
                <w:szCs w:val="24"/>
              </w:rPr>
              <w:t>Creating&amp; Apply</w:t>
            </w:r>
          </w:p>
        </w:tc>
      </w:tr>
      <w:tr w:rsidR="004604E6" w:rsidRPr="004604E6" w14:paraId="428BEF7F" w14:textId="4FC74EA8" w:rsidTr="00123AA8">
        <w:tc>
          <w:tcPr>
            <w:tcW w:w="600" w:type="pct"/>
            <w:tcBorders>
              <w:top w:val="single" w:sz="2" w:space="0" w:color="000000"/>
              <w:left w:val="single" w:sz="2" w:space="0" w:color="000000"/>
              <w:bottom w:val="single" w:sz="2" w:space="0" w:color="000000"/>
              <w:right w:val="nil"/>
            </w:tcBorders>
            <w:hideMark/>
          </w:tcPr>
          <w:p w14:paraId="42BC3A5A" w14:textId="77777777" w:rsidR="00D36C1B" w:rsidRDefault="00D36C1B" w:rsidP="004604E6">
            <w:pPr>
              <w:spacing w:after="6" w:line="360" w:lineRule="auto"/>
              <w:rPr>
                <w:rFonts w:ascii="Liberation Serif" w:eastAsia="DejaVu LGC Sans" w:hAnsi="Liberation Serif" w:cs="Liberation Serif"/>
              </w:rPr>
            </w:pPr>
            <w:r>
              <w:rPr>
                <w:rFonts w:ascii="Times New Roman" w:eastAsia="Bitstream Charter" w:hAnsi="Times New Roman"/>
                <w:bCs/>
                <w:lang w:val="en-IN" w:bidi="ne-NP"/>
              </w:rPr>
              <w:lastRenderedPageBreak/>
              <w:t>5</w:t>
            </w:r>
          </w:p>
        </w:tc>
        <w:tc>
          <w:tcPr>
            <w:tcW w:w="938" w:type="pct"/>
            <w:gridSpan w:val="3"/>
            <w:tcBorders>
              <w:top w:val="single" w:sz="2" w:space="0" w:color="000000"/>
              <w:left w:val="single" w:sz="2" w:space="0" w:color="000000"/>
              <w:bottom w:val="single" w:sz="2" w:space="0" w:color="000000"/>
              <w:right w:val="nil"/>
            </w:tcBorders>
            <w:hideMark/>
          </w:tcPr>
          <w:p w14:paraId="4A176935" w14:textId="77777777" w:rsidR="00D36C1B" w:rsidRDefault="00D36C1B" w:rsidP="004604E6">
            <w:pPr>
              <w:spacing w:before="57" w:after="68" w:line="256" w:lineRule="auto"/>
            </w:pPr>
            <w:r>
              <w:rPr>
                <w:rFonts w:ascii="Times New Roman" w:hAnsi="Times New Roman" w:cs="Times New Roman"/>
              </w:rPr>
              <w:t>Sampling and sampling methods, (probability and non-probability sampling)</w:t>
            </w:r>
          </w:p>
        </w:tc>
        <w:tc>
          <w:tcPr>
            <w:tcW w:w="862" w:type="pct"/>
            <w:tcBorders>
              <w:top w:val="single" w:sz="2" w:space="0" w:color="000000"/>
              <w:left w:val="single" w:sz="2" w:space="0" w:color="000000"/>
              <w:bottom w:val="single" w:sz="2" w:space="0" w:color="000000"/>
              <w:right w:val="single" w:sz="2" w:space="0" w:color="000000"/>
            </w:tcBorders>
            <w:hideMark/>
          </w:tcPr>
          <w:p w14:paraId="56137E75" w14:textId="77777777" w:rsidR="00D36C1B" w:rsidRDefault="00D36C1B" w:rsidP="004604E6">
            <w:pPr>
              <w:spacing w:after="6" w:line="256" w:lineRule="auto"/>
              <w:rPr>
                <w:rFonts w:ascii="Times New Roman" w:eastAsia="Bitstream Charter" w:hAnsi="Times New Roman"/>
                <w:bCs/>
                <w:lang w:val="en-IN" w:bidi="ne-NP"/>
              </w:rPr>
            </w:pPr>
            <w:r>
              <w:rPr>
                <w:rFonts w:ascii="Times New Roman" w:eastAsia="Bitstream Charter" w:hAnsi="Times New Roman"/>
                <w:bCs/>
                <w:lang w:val="en-IN" w:bidi="ne-NP"/>
              </w:rPr>
              <w:t xml:space="preserve">Sampling Consideration </w:t>
            </w:r>
            <w:r>
              <w:rPr>
                <w:rFonts w:ascii="Times New Roman" w:eastAsia="Bitstream Charter" w:hAnsi="Times New Roman"/>
                <w:bCs/>
                <w:lang w:bidi="ne-NP"/>
              </w:rPr>
              <w:t>(</w:t>
            </w:r>
            <w:r>
              <w:rPr>
                <w:rFonts w:ascii="Times New Roman" w:hAnsi="Times New Roman" w:cs="Times New Roman"/>
              </w:rPr>
              <w:t>Research Methodology Concepts &amp; Cases,</w:t>
            </w:r>
            <w:r>
              <w:rPr>
                <w:rFonts w:ascii="Times New Roman" w:eastAsia="Bitstream Charter" w:hAnsi="Times New Roman"/>
                <w:bCs/>
                <w:lang w:bidi="ne-NP"/>
              </w:rPr>
              <w:t xml:space="preserve"> Chawla &amp; Sondhi, Ch. 9)</w:t>
            </w:r>
          </w:p>
        </w:tc>
        <w:tc>
          <w:tcPr>
            <w:tcW w:w="909" w:type="pct"/>
            <w:gridSpan w:val="3"/>
            <w:tcBorders>
              <w:top w:val="single" w:sz="2" w:space="0" w:color="000000"/>
              <w:left w:val="single" w:sz="2" w:space="0" w:color="000000"/>
              <w:bottom w:val="single" w:sz="2" w:space="0" w:color="000000"/>
              <w:right w:val="single" w:sz="2" w:space="0" w:color="000000"/>
            </w:tcBorders>
            <w:hideMark/>
          </w:tcPr>
          <w:p w14:paraId="44E72040" w14:textId="77777777" w:rsidR="00D36C1B" w:rsidRDefault="00D36C1B" w:rsidP="004604E6">
            <w:pPr>
              <w:spacing w:after="6" w:line="360" w:lineRule="auto"/>
              <w:rPr>
                <w:rFonts w:ascii="Times New Roman" w:eastAsia="Bitstream Charter" w:hAnsi="Times New Roman"/>
                <w:bCs/>
                <w:lang w:val="en-IN" w:bidi="ne-NP"/>
              </w:rPr>
            </w:pPr>
            <w:r>
              <w:rPr>
                <w:rFonts w:ascii="Times New Roman" w:eastAsia="Bitstream Charter" w:hAnsi="Times New Roman"/>
                <w:bCs/>
                <w:lang w:val="en-IN" w:bidi="ne-NP"/>
              </w:rPr>
              <w:t>-</w:t>
            </w:r>
          </w:p>
        </w:tc>
        <w:tc>
          <w:tcPr>
            <w:tcW w:w="882" w:type="pct"/>
            <w:gridSpan w:val="2"/>
            <w:tcBorders>
              <w:top w:val="single" w:sz="2" w:space="0" w:color="000000"/>
              <w:left w:val="single" w:sz="2" w:space="0" w:color="000000"/>
              <w:bottom w:val="single" w:sz="2" w:space="0" w:color="000000"/>
              <w:right w:val="single" w:sz="2" w:space="0" w:color="000000"/>
            </w:tcBorders>
            <w:hideMark/>
          </w:tcPr>
          <w:p w14:paraId="640F85C6" w14:textId="28A029C0" w:rsidR="00D36C1B" w:rsidRDefault="00906C35" w:rsidP="004604E6">
            <w:pPr>
              <w:spacing w:after="6" w:line="256" w:lineRule="auto"/>
              <w:rPr>
                <w:rFonts w:ascii="Times New Roman" w:eastAsia="Bitstream Charter" w:hAnsi="Times New Roman"/>
                <w:bCs/>
                <w:lang w:val="en-IN" w:bidi="ne-NP"/>
              </w:rPr>
            </w:pPr>
            <w:r>
              <w:rPr>
                <w:rFonts w:ascii="Times New Roman" w:eastAsia="Bitstream Charter" w:hAnsi="Times New Roman"/>
                <w:bCs/>
                <w:lang w:val="en-IN" w:bidi="ne-NP"/>
              </w:rPr>
              <w:t>0201300312.2</w:t>
            </w:r>
          </w:p>
        </w:tc>
        <w:tc>
          <w:tcPr>
            <w:tcW w:w="809" w:type="pct"/>
            <w:gridSpan w:val="3"/>
            <w:tcBorders>
              <w:top w:val="single" w:sz="2" w:space="0" w:color="000000"/>
              <w:left w:val="single" w:sz="2" w:space="0" w:color="000000"/>
              <w:bottom w:val="single" w:sz="2" w:space="0" w:color="000000"/>
              <w:right w:val="single" w:sz="2" w:space="0" w:color="000000"/>
            </w:tcBorders>
          </w:tcPr>
          <w:p w14:paraId="2C2173A6" w14:textId="599411EA" w:rsidR="00D36C1B" w:rsidRPr="004604E6" w:rsidRDefault="00906C35" w:rsidP="004604E6">
            <w:pPr>
              <w:spacing w:after="6" w:line="256" w:lineRule="auto"/>
              <w:rPr>
                <w:rFonts w:ascii="Times New Roman" w:eastAsia="Bitstream Charter" w:hAnsi="Times New Roman"/>
                <w:lang w:val="en-IN" w:bidi="ne-NP"/>
              </w:rPr>
            </w:pPr>
            <w:r w:rsidRPr="004604E6">
              <w:rPr>
                <w:rFonts w:ascii="Times New Roman" w:hAnsi="Times New Roman"/>
                <w:szCs w:val="24"/>
              </w:rPr>
              <w:t>Apply</w:t>
            </w:r>
          </w:p>
        </w:tc>
      </w:tr>
      <w:tr w:rsidR="004604E6" w:rsidRPr="004604E6" w14:paraId="3273277A" w14:textId="1A5E815F" w:rsidTr="00123AA8">
        <w:tc>
          <w:tcPr>
            <w:tcW w:w="600" w:type="pct"/>
            <w:tcBorders>
              <w:top w:val="single" w:sz="2" w:space="0" w:color="000000"/>
              <w:left w:val="single" w:sz="2" w:space="0" w:color="000000"/>
              <w:bottom w:val="single" w:sz="2" w:space="0" w:color="000000"/>
              <w:right w:val="nil"/>
            </w:tcBorders>
            <w:hideMark/>
          </w:tcPr>
          <w:p w14:paraId="0D6FAA90" w14:textId="77777777" w:rsidR="00D36C1B" w:rsidRDefault="00D36C1B" w:rsidP="004604E6">
            <w:pPr>
              <w:spacing w:after="6" w:line="360" w:lineRule="auto"/>
              <w:rPr>
                <w:rFonts w:ascii="Liberation Serif" w:eastAsia="DejaVu LGC Sans" w:hAnsi="Liberation Serif"/>
              </w:rPr>
            </w:pPr>
            <w:r>
              <w:rPr>
                <w:rFonts w:ascii="Times New Roman" w:eastAsia="Bitstream Charter" w:hAnsi="Times New Roman"/>
                <w:bCs/>
                <w:lang w:val="en-IN" w:bidi="ne-NP"/>
              </w:rPr>
              <w:t>6 &amp; 7</w:t>
            </w:r>
          </w:p>
        </w:tc>
        <w:tc>
          <w:tcPr>
            <w:tcW w:w="938" w:type="pct"/>
            <w:gridSpan w:val="3"/>
            <w:tcBorders>
              <w:top w:val="single" w:sz="2" w:space="0" w:color="000000"/>
              <w:left w:val="single" w:sz="2" w:space="0" w:color="000000"/>
              <w:bottom w:val="single" w:sz="2" w:space="0" w:color="000000"/>
              <w:right w:val="nil"/>
            </w:tcBorders>
            <w:hideMark/>
          </w:tcPr>
          <w:p w14:paraId="0FEF1E79" w14:textId="77777777" w:rsidR="00D36C1B" w:rsidRDefault="00D36C1B" w:rsidP="004604E6">
            <w:pPr>
              <w:spacing w:before="57" w:after="68" w:line="256" w:lineRule="auto"/>
            </w:pPr>
            <w:r>
              <w:rPr>
                <w:rFonts w:ascii="Times New Roman" w:hAnsi="Times New Roman" w:cs="Times New Roman"/>
              </w:rPr>
              <w:t>Measurement &amp; Scaling. Primary scales of measurement: Nominal, Ordinal, Interval &amp; Ratio scales.  Attitude measuring scales. Semantic differential, paired comparison scales, likert scale &amp; constant sum scale. Sorting, ranking &amp; rating</w:t>
            </w:r>
          </w:p>
        </w:tc>
        <w:tc>
          <w:tcPr>
            <w:tcW w:w="862" w:type="pct"/>
            <w:tcBorders>
              <w:top w:val="single" w:sz="2" w:space="0" w:color="000000"/>
              <w:left w:val="single" w:sz="2" w:space="0" w:color="000000"/>
              <w:bottom w:val="single" w:sz="2" w:space="0" w:color="000000"/>
              <w:right w:val="single" w:sz="2" w:space="0" w:color="000000"/>
            </w:tcBorders>
            <w:hideMark/>
          </w:tcPr>
          <w:p w14:paraId="765D884C" w14:textId="77777777" w:rsidR="00D36C1B" w:rsidRDefault="00D36C1B" w:rsidP="004604E6">
            <w:pPr>
              <w:spacing w:after="6" w:line="256" w:lineRule="auto"/>
              <w:rPr>
                <w:rFonts w:ascii="Times New Roman" w:eastAsia="Bitstream Charter" w:hAnsi="Times New Roman"/>
                <w:bCs/>
                <w:lang w:val="en-IN" w:bidi="ne-NP"/>
              </w:rPr>
            </w:pPr>
            <w:r>
              <w:rPr>
                <w:rFonts w:ascii="Times New Roman" w:eastAsia="Bitstream Charter" w:hAnsi="Times New Roman"/>
                <w:bCs/>
                <w:lang w:val="en-IN" w:bidi="ne-NP"/>
              </w:rPr>
              <w:t xml:space="preserve">Attitude Measurement and Scaling </w:t>
            </w:r>
            <w:r>
              <w:rPr>
                <w:rFonts w:ascii="Times New Roman" w:eastAsia="Bitstream Charter" w:hAnsi="Times New Roman"/>
                <w:bCs/>
                <w:lang w:bidi="ne-NP"/>
              </w:rPr>
              <w:t>(</w:t>
            </w:r>
            <w:r>
              <w:rPr>
                <w:rFonts w:ascii="Times New Roman" w:hAnsi="Times New Roman" w:cs="Times New Roman"/>
              </w:rPr>
              <w:t>Research Methodology Concepts &amp; Cases,</w:t>
            </w:r>
            <w:r>
              <w:rPr>
                <w:rFonts w:ascii="Times New Roman" w:eastAsia="Bitstream Charter" w:hAnsi="Times New Roman"/>
                <w:bCs/>
                <w:lang w:bidi="ne-NP"/>
              </w:rPr>
              <w:t xml:space="preserve"> Chawla &amp; Sondhi, Ch. 7)</w:t>
            </w:r>
          </w:p>
        </w:tc>
        <w:tc>
          <w:tcPr>
            <w:tcW w:w="909" w:type="pct"/>
            <w:gridSpan w:val="3"/>
            <w:tcBorders>
              <w:top w:val="single" w:sz="2" w:space="0" w:color="000000"/>
              <w:left w:val="single" w:sz="2" w:space="0" w:color="000000"/>
              <w:bottom w:val="single" w:sz="2" w:space="0" w:color="000000"/>
              <w:right w:val="single" w:sz="2" w:space="0" w:color="000000"/>
            </w:tcBorders>
            <w:hideMark/>
          </w:tcPr>
          <w:p w14:paraId="7D42B481" w14:textId="77777777" w:rsidR="00D36C1B" w:rsidRDefault="00D36C1B" w:rsidP="004604E6">
            <w:pPr>
              <w:spacing w:after="6" w:line="360" w:lineRule="auto"/>
              <w:rPr>
                <w:rFonts w:ascii="Times New Roman" w:eastAsia="Bitstream Charter" w:hAnsi="Times New Roman"/>
                <w:bCs/>
                <w:lang w:val="en-IN" w:bidi="ne-NP"/>
              </w:rPr>
            </w:pPr>
            <w:r>
              <w:rPr>
                <w:rFonts w:ascii="Times New Roman" w:eastAsia="Bitstream Charter" w:hAnsi="Times New Roman"/>
                <w:bCs/>
                <w:lang w:val="en-IN" w:bidi="ne-NP"/>
              </w:rPr>
              <w:t>-</w:t>
            </w:r>
          </w:p>
        </w:tc>
        <w:tc>
          <w:tcPr>
            <w:tcW w:w="882" w:type="pct"/>
            <w:gridSpan w:val="2"/>
            <w:tcBorders>
              <w:top w:val="single" w:sz="2" w:space="0" w:color="000000"/>
              <w:left w:val="single" w:sz="2" w:space="0" w:color="000000"/>
              <w:bottom w:val="single" w:sz="2" w:space="0" w:color="000000"/>
              <w:right w:val="single" w:sz="2" w:space="0" w:color="000000"/>
            </w:tcBorders>
            <w:hideMark/>
          </w:tcPr>
          <w:p w14:paraId="28647F44" w14:textId="604938E4" w:rsidR="00D36C1B" w:rsidRDefault="00906C35" w:rsidP="004604E6">
            <w:pPr>
              <w:spacing w:after="6" w:line="256" w:lineRule="auto"/>
              <w:rPr>
                <w:rFonts w:ascii="Times New Roman" w:eastAsia="Bitstream Charter" w:hAnsi="Times New Roman"/>
                <w:bCs/>
                <w:lang w:val="en-IN" w:bidi="ne-NP"/>
              </w:rPr>
            </w:pPr>
            <w:r>
              <w:rPr>
                <w:rFonts w:ascii="Times New Roman" w:hAnsi="Times New Roman" w:cs="Times New Roman"/>
              </w:rPr>
              <w:t>0201300312.1</w:t>
            </w:r>
            <w:r w:rsidR="00D36C1B">
              <w:rPr>
                <w:rFonts w:ascii="Times New Roman" w:hAnsi="Times New Roman" w:cs="Times New Roman"/>
              </w:rPr>
              <w:t xml:space="preserve"> &amp; </w:t>
            </w:r>
            <w:r>
              <w:rPr>
                <w:rFonts w:ascii="Times New Roman" w:hAnsi="Times New Roman" w:cs="Times New Roman"/>
              </w:rPr>
              <w:t>0201300312.2</w:t>
            </w:r>
          </w:p>
        </w:tc>
        <w:tc>
          <w:tcPr>
            <w:tcW w:w="809" w:type="pct"/>
            <w:gridSpan w:val="3"/>
            <w:tcBorders>
              <w:top w:val="single" w:sz="2" w:space="0" w:color="000000"/>
              <w:left w:val="single" w:sz="2" w:space="0" w:color="000000"/>
              <w:bottom w:val="single" w:sz="2" w:space="0" w:color="000000"/>
              <w:right w:val="single" w:sz="2" w:space="0" w:color="000000"/>
            </w:tcBorders>
          </w:tcPr>
          <w:p w14:paraId="3695D9BA" w14:textId="208025DC" w:rsidR="00D36C1B" w:rsidRPr="004604E6" w:rsidRDefault="00906C35" w:rsidP="004604E6">
            <w:pPr>
              <w:spacing w:after="6" w:line="256" w:lineRule="auto"/>
              <w:rPr>
                <w:rFonts w:ascii="Times New Roman" w:hAnsi="Times New Roman" w:cs="Times New Roman"/>
              </w:rPr>
            </w:pPr>
            <w:r w:rsidRPr="004604E6">
              <w:rPr>
                <w:rFonts w:ascii="Times New Roman" w:hAnsi="Times New Roman"/>
                <w:szCs w:val="24"/>
              </w:rPr>
              <w:t>Creating&amp; Apply</w:t>
            </w:r>
          </w:p>
        </w:tc>
      </w:tr>
      <w:tr w:rsidR="004604E6" w:rsidRPr="004604E6" w14:paraId="5314D2FB" w14:textId="2DCE8199" w:rsidTr="00123AA8">
        <w:tc>
          <w:tcPr>
            <w:tcW w:w="600" w:type="pct"/>
            <w:tcBorders>
              <w:top w:val="single" w:sz="2" w:space="0" w:color="000000"/>
              <w:left w:val="single" w:sz="2" w:space="0" w:color="000000"/>
              <w:bottom w:val="single" w:sz="2" w:space="0" w:color="000000"/>
              <w:right w:val="nil"/>
            </w:tcBorders>
            <w:hideMark/>
          </w:tcPr>
          <w:p w14:paraId="06BE40A6" w14:textId="77777777" w:rsidR="00D36C1B" w:rsidRDefault="00D36C1B" w:rsidP="004604E6">
            <w:pPr>
              <w:spacing w:after="6" w:line="360" w:lineRule="auto"/>
              <w:rPr>
                <w:rFonts w:ascii="Liberation Serif" w:eastAsia="DejaVu LGC Sans" w:hAnsi="Liberation Serif"/>
              </w:rPr>
            </w:pPr>
            <w:r>
              <w:rPr>
                <w:rFonts w:ascii="Times New Roman" w:eastAsia="Bitstream Charter" w:hAnsi="Times New Roman"/>
                <w:bCs/>
                <w:lang w:val="en-IN" w:bidi="ne-NP"/>
              </w:rPr>
              <w:t>8, 9 &amp; 10</w:t>
            </w:r>
          </w:p>
        </w:tc>
        <w:tc>
          <w:tcPr>
            <w:tcW w:w="938" w:type="pct"/>
            <w:gridSpan w:val="3"/>
            <w:tcBorders>
              <w:top w:val="single" w:sz="2" w:space="0" w:color="000000"/>
              <w:left w:val="single" w:sz="2" w:space="0" w:color="000000"/>
              <w:bottom w:val="single" w:sz="2" w:space="0" w:color="000000"/>
              <w:right w:val="nil"/>
            </w:tcBorders>
            <w:hideMark/>
          </w:tcPr>
          <w:p w14:paraId="4BC2E52A" w14:textId="77777777" w:rsidR="00D36C1B" w:rsidRDefault="00D36C1B" w:rsidP="004604E6">
            <w:pPr>
              <w:spacing w:before="86" w:after="86" w:line="100" w:lineRule="atLeast"/>
            </w:pPr>
            <w:r>
              <w:rPr>
                <w:rFonts w:ascii="Times New Roman" w:eastAsia="Nimbus Sans L" w:hAnsi="Times New Roman" w:cs="Times New Roman"/>
              </w:rPr>
              <w:t xml:space="preserve">Questionnaire designing, designing procedure. Phrasing </w:t>
            </w:r>
            <w:r>
              <w:rPr>
                <w:rFonts w:ascii="Times New Roman" w:eastAsia="Nimbus Sans L" w:hAnsi="Times New Roman" w:cs="Times New Roman"/>
              </w:rPr>
              <w:lastRenderedPageBreak/>
              <w:t xml:space="preserve">questions. Errors in designing questionnaires, Practical exercise for questionnaire designing. </w:t>
            </w:r>
          </w:p>
        </w:tc>
        <w:tc>
          <w:tcPr>
            <w:tcW w:w="862" w:type="pct"/>
            <w:tcBorders>
              <w:top w:val="single" w:sz="2" w:space="0" w:color="000000"/>
              <w:left w:val="single" w:sz="2" w:space="0" w:color="000000"/>
              <w:bottom w:val="single" w:sz="2" w:space="0" w:color="000000"/>
              <w:right w:val="single" w:sz="2" w:space="0" w:color="000000"/>
            </w:tcBorders>
            <w:hideMark/>
          </w:tcPr>
          <w:p w14:paraId="022F738B" w14:textId="77777777" w:rsidR="00D36C1B" w:rsidRDefault="00D36C1B" w:rsidP="004604E6">
            <w:pPr>
              <w:spacing w:before="86" w:after="86" w:line="100" w:lineRule="atLeast"/>
              <w:rPr>
                <w:rFonts w:ascii="Liberation Serif" w:eastAsia="DejaVu LGC Sans" w:hAnsi="Liberation Serif" w:cs="Liberation Serif"/>
              </w:rPr>
            </w:pPr>
            <w:r>
              <w:rPr>
                <w:rFonts w:ascii="Times New Roman" w:eastAsia="Nimbus Sans L" w:hAnsi="Times New Roman" w:cs="Times New Roman"/>
                <w:bCs/>
                <w:lang w:bidi="ne-NP"/>
              </w:rPr>
              <w:lastRenderedPageBreak/>
              <w:t xml:space="preserve">Questionnaire designing </w:t>
            </w:r>
            <w:r>
              <w:rPr>
                <w:rFonts w:ascii="Times New Roman" w:eastAsia="Bitstream Charter" w:hAnsi="Times New Roman"/>
                <w:bCs/>
                <w:lang w:bidi="ne-NP"/>
              </w:rPr>
              <w:t>(</w:t>
            </w:r>
            <w:r>
              <w:rPr>
                <w:rFonts w:ascii="Times New Roman" w:hAnsi="Times New Roman" w:cs="Times New Roman"/>
              </w:rPr>
              <w:t xml:space="preserve">Research Methodology Concepts &amp; </w:t>
            </w:r>
            <w:r>
              <w:rPr>
                <w:rFonts w:ascii="Times New Roman" w:hAnsi="Times New Roman" w:cs="Times New Roman"/>
              </w:rPr>
              <w:lastRenderedPageBreak/>
              <w:t>Cases,</w:t>
            </w:r>
            <w:r>
              <w:rPr>
                <w:rFonts w:ascii="Times New Roman" w:eastAsia="Bitstream Charter" w:hAnsi="Times New Roman"/>
                <w:bCs/>
                <w:lang w:bidi="ne-NP"/>
              </w:rPr>
              <w:t xml:space="preserve"> Chawla &amp; Sondhi, Ch. 8)</w:t>
            </w:r>
          </w:p>
        </w:tc>
        <w:tc>
          <w:tcPr>
            <w:tcW w:w="909" w:type="pct"/>
            <w:gridSpan w:val="3"/>
            <w:tcBorders>
              <w:top w:val="single" w:sz="2" w:space="0" w:color="000000"/>
              <w:left w:val="single" w:sz="2" w:space="0" w:color="000000"/>
              <w:bottom w:val="single" w:sz="2" w:space="0" w:color="000000"/>
              <w:right w:val="single" w:sz="2" w:space="0" w:color="000000"/>
            </w:tcBorders>
            <w:hideMark/>
          </w:tcPr>
          <w:p w14:paraId="71704D8C" w14:textId="77777777" w:rsidR="00D36C1B" w:rsidRDefault="00D36C1B" w:rsidP="004604E6">
            <w:pPr>
              <w:spacing w:before="86" w:after="86" w:line="100" w:lineRule="atLeast"/>
              <w:rPr>
                <w:rFonts w:ascii="Times New Roman" w:eastAsia="Nimbus Sans L" w:hAnsi="Times New Roman" w:cs="Times New Roman"/>
                <w:bCs/>
                <w:lang w:bidi="ne-NP"/>
              </w:rPr>
            </w:pPr>
            <w:r>
              <w:rPr>
                <w:rFonts w:ascii="Times New Roman" w:eastAsia="Nimbus Sans L" w:hAnsi="Times New Roman" w:cs="Times New Roman"/>
                <w:bCs/>
                <w:lang w:bidi="ne-NP"/>
              </w:rPr>
              <w:lastRenderedPageBreak/>
              <w:t>Case Study - Bharat sports daily</w:t>
            </w:r>
          </w:p>
        </w:tc>
        <w:tc>
          <w:tcPr>
            <w:tcW w:w="882" w:type="pct"/>
            <w:gridSpan w:val="2"/>
            <w:tcBorders>
              <w:top w:val="single" w:sz="2" w:space="0" w:color="000000"/>
              <w:left w:val="single" w:sz="2" w:space="0" w:color="000000"/>
              <w:bottom w:val="single" w:sz="2" w:space="0" w:color="000000"/>
              <w:right w:val="single" w:sz="2" w:space="0" w:color="000000"/>
            </w:tcBorders>
            <w:hideMark/>
          </w:tcPr>
          <w:p w14:paraId="6ADD9E75" w14:textId="334BFA46" w:rsidR="00D36C1B" w:rsidRDefault="00906C35" w:rsidP="004604E6">
            <w:pPr>
              <w:spacing w:before="86" w:after="86" w:line="100" w:lineRule="atLeast"/>
              <w:rPr>
                <w:rFonts w:ascii="Times New Roman" w:eastAsia="Nimbus Sans L" w:hAnsi="Times New Roman" w:cs="Times New Roman"/>
                <w:bCs/>
                <w:lang w:bidi="ne-NP"/>
              </w:rPr>
            </w:pPr>
            <w:r>
              <w:rPr>
                <w:rFonts w:ascii="Times New Roman" w:hAnsi="Times New Roman" w:cs="Times New Roman"/>
              </w:rPr>
              <w:t>0201300312.2</w:t>
            </w:r>
            <w:r w:rsidR="00D36C1B">
              <w:rPr>
                <w:rFonts w:ascii="Times New Roman" w:hAnsi="Times New Roman" w:cs="Times New Roman"/>
              </w:rPr>
              <w:t xml:space="preserve"> &amp; </w:t>
            </w:r>
            <w:r>
              <w:rPr>
                <w:rFonts w:ascii="Times New Roman" w:hAnsi="Times New Roman" w:cs="Times New Roman"/>
              </w:rPr>
              <w:t>0201300312.6</w:t>
            </w:r>
          </w:p>
        </w:tc>
        <w:tc>
          <w:tcPr>
            <w:tcW w:w="809" w:type="pct"/>
            <w:gridSpan w:val="3"/>
            <w:tcBorders>
              <w:top w:val="single" w:sz="2" w:space="0" w:color="000000"/>
              <w:left w:val="single" w:sz="2" w:space="0" w:color="000000"/>
              <w:bottom w:val="single" w:sz="2" w:space="0" w:color="000000"/>
              <w:right w:val="single" w:sz="2" w:space="0" w:color="000000"/>
            </w:tcBorders>
          </w:tcPr>
          <w:p w14:paraId="664E99EE" w14:textId="06C2A5D1" w:rsidR="00D36C1B" w:rsidRPr="004604E6" w:rsidRDefault="00906C35" w:rsidP="004604E6">
            <w:pPr>
              <w:spacing w:before="86" w:after="86" w:line="100" w:lineRule="atLeast"/>
              <w:rPr>
                <w:rFonts w:ascii="Times New Roman" w:hAnsi="Times New Roman" w:cs="Times New Roman"/>
              </w:rPr>
            </w:pPr>
            <w:r w:rsidRPr="004604E6">
              <w:rPr>
                <w:rFonts w:ascii="Times New Roman" w:hAnsi="Times New Roman"/>
                <w:szCs w:val="24"/>
              </w:rPr>
              <w:t>Apply&amp; Analyze</w:t>
            </w:r>
          </w:p>
        </w:tc>
      </w:tr>
      <w:tr w:rsidR="004604E6" w:rsidRPr="004604E6" w14:paraId="429C91E0" w14:textId="70742702" w:rsidTr="00123AA8">
        <w:tc>
          <w:tcPr>
            <w:tcW w:w="600" w:type="pct"/>
            <w:tcBorders>
              <w:top w:val="single" w:sz="2" w:space="0" w:color="000000"/>
              <w:left w:val="single" w:sz="2" w:space="0" w:color="000000"/>
              <w:bottom w:val="single" w:sz="2" w:space="0" w:color="000000"/>
              <w:right w:val="nil"/>
            </w:tcBorders>
            <w:hideMark/>
          </w:tcPr>
          <w:p w14:paraId="60EED759" w14:textId="77777777" w:rsidR="00D36C1B" w:rsidRDefault="00D36C1B" w:rsidP="004604E6">
            <w:pPr>
              <w:spacing w:after="6" w:line="360" w:lineRule="auto"/>
              <w:rPr>
                <w:rFonts w:ascii="Liberation Serif" w:eastAsia="DejaVu LGC Sans" w:hAnsi="Liberation Serif" w:cs="Liberation Serif"/>
              </w:rPr>
            </w:pPr>
            <w:r>
              <w:rPr>
                <w:rFonts w:ascii="Times New Roman" w:eastAsia="Bitstream Charter" w:hAnsi="Times New Roman"/>
                <w:bCs/>
                <w:lang w:val="en-IN" w:bidi="ne-NP"/>
              </w:rPr>
              <w:lastRenderedPageBreak/>
              <w:t>11 &amp; 12</w:t>
            </w:r>
          </w:p>
        </w:tc>
        <w:tc>
          <w:tcPr>
            <w:tcW w:w="938" w:type="pct"/>
            <w:gridSpan w:val="3"/>
            <w:tcBorders>
              <w:top w:val="single" w:sz="2" w:space="0" w:color="000000"/>
              <w:left w:val="single" w:sz="2" w:space="0" w:color="000000"/>
              <w:bottom w:val="single" w:sz="2" w:space="0" w:color="000000"/>
              <w:right w:val="nil"/>
            </w:tcBorders>
            <w:hideMark/>
          </w:tcPr>
          <w:p w14:paraId="45C86E50" w14:textId="77777777" w:rsidR="00D36C1B" w:rsidRDefault="00D36C1B" w:rsidP="004604E6">
            <w:pPr>
              <w:spacing w:before="86" w:after="86" w:line="100" w:lineRule="atLeast"/>
            </w:pPr>
            <w:r>
              <w:rPr>
                <w:rFonts w:ascii="Times New Roman" w:eastAsia="Nimbus Sans L" w:hAnsi="Times New Roman" w:cs="Times New Roman"/>
              </w:rPr>
              <w:t xml:space="preserve">Data collection methods. Fieldwork. Survey Research, Systematic and nonsystematic errors in survey research. Types of survey research. </w:t>
            </w:r>
          </w:p>
        </w:tc>
        <w:tc>
          <w:tcPr>
            <w:tcW w:w="862" w:type="pct"/>
            <w:tcBorders>
              <w:top w:val="single" w:sz="2" w:space="0" w:color="000000"/>
              <w:left w:val="single" w:sz="2" w:space="0" w:color="000000"/>
              <w:bottom w:val="single" w:sz="2" w:space="0" w:color="000000"/>
              <w:right w:val="single" w:sz="2" w:space="0" w:color="000000"/>
            </w:tcBorders>
            <w:hideMark/>
          </w:tcPr>
          <w:p w14:paraId="786B0D23" w14:textId="77777777" w:rsidR="00D36C1B" w:rsidRDefault="00D36C1B" w:rsidP="004604E6">
            <w:pPr>
              <w:spacing w:before="86" w:after="86" w:line="100" w:lineRule="atLeast"/>
              <w:rPr>
                <w:rFonts w:ascii="Liberation Serif" w:eastAsia="DejaVu LGC Sans" w:hAnsi="Liberation Serif" w:cs="Liberation Serif"/>
              </w:rPr>
            </w:pPr>
            <w:r>
              <w:rPr>
                <w:rFonts w:ascii="Times New Roman" w:eastAsia="Bitstream Charter" w:hAnsi="Times New Roman"/>
                <w:bCs/>
                <w:lang w:bidi="ne-NP"/>
              </w:rPr>
              <w:t>Data Processing (</w:t>
            </w:r>
            <w:r>
              <w:rPr>
                <w:rFonts w:ascii="Times New Roman" w:hAnsi="Times New Roman" w:cs="Times New Roman"/>
              </w:rPr>
              <w:t>Research Methodology Concepts &amp; Cases,</w:t>
            </w:r>
            <w:r>
              <w:rPr>
                <w:rFonts w:ascii="Times New Roman" w:eastAsia="Bitstream Charter" w:hAnsi="Times New Roman"/>
                <w:bCs/>
                <w:lang w:bidi="ne-NP"/>
              </w:rPr>
              <w:t xml:space="preserve"> Chawla &amp; Sondhi, Ch. 10)</w:t>
            </w:r>
          </w:p>
        </w:tc>
        <w:tc>
          <w:tcPr>
            <w:tcW w:w="909" w:type="pct"/>
            <w:gridSpan w:val="3"/>
            <w:tcBorders>
              <w:top w:val="single" w:sz="2" w:space="0" w:color="000000"/>
              <w:left w:val="single" w:sz="2" w:space="0" w:color="000000"/>
              <w:bottom w:val="single" w:sz="2" w:space="0" w:color="000000"/>
              <w:right w:val="single" w:sz="2" w:space="0" w:color="000000"/>
            </w:tcBorders>
            <w:hideMark/>
          </w:tcPr>
          <w:p w14:paraId="3DE4028F" w14:textId="77777777" w:rsidR="00D36C1B" w:rsidRDefault="00D36C1B" w:rsidP="004604E6">
            <w:pPr>
              <w:spacing w:before="86" w:after="86" w:line="100" w:lineRule="atLeast"/>
              <w:rPr>
                <w:rFonts w:ascii="Times New Roman" w:eastAsia="Nimbus Sans L" w:hAnsi="Times New Roman" w:cs="Times New Roman"/>
                <w:bCs/>
                <w:lang w:bidi="ne-NP"/>
              </w:rPr>
            </w:pPr>
            <w:r>
              <w:rPr>
                <w:rFonts w:ascii="Times New Roman" w:eastAsia="Nimbus Sans L" w:hAnsi="Times New Roman" w:cs="Times New Roman"/>
                <w:bCs/>
                <w:lang w:bidi="ne-NP"/>
              </w:rPr>
              <w:t>Case Study - Keep your city clean: Environmental concerns and Case Study - Tupperware India pvt ltd.</w:t>
            </w:r>
          </w:p>
        </w:tc>
        <w:tc>
          <w:tcPr>
            <w:tcW w:w="882" w:type="pct"/>
            <w:gridSpan w:val="2"/>
            <w:tcBorders>
              <w:top w:val="single" w:sz="2" w:space="0" w:color="000000"/>
              <w:left w:val="single" w:sz="2" w:space="0" w:color="000000"/>
              <w:bottom w:val="single" w:sz="2" w:space="0" w:color="000000"/>
              <w:right w:val="single" w:sz="2" w:space="0" w:color="000000"/>
            </w:tcBorders>
            <w:hideMark/>
          </w:tcPr>
          <w:p w14:paraId="76414FBA" w14:textId="583880F8" w:rsidR="00D36C1B" w:rsidRDefault="00906C35" w:rsidP="004604E6">
            <w:pPr>
              <w:spacing w:before="86" w:after="86" w:line="100" w:lineRule="atLeast"/>
              <w:rPr>
                <w:rFonts w:ascii="Times New Roman" w:eastAsia="Nimbus Sans L" w:hAnsi="Times New Roman" w:cs="Times New Roman"/>
                <w:bCs/>
                <w:lang w:bidi="ne-NP"/>
              </w:rPr>
            </w:pPr>
            <w:r>
              <w:rPr>
                <w:rFonts w:ascii="Times New Roman" w:hAnsi="Times New Roman" w:cs="Times New Roman"/>
              </w:rPr>
              <w:t>0201300312.2</w:t>
            </w:r>
            <w:r w:rsidR="00D36C1B">
              <w:rPr>
                <w:rFonts w:ascii="Times New Roman" w:hAnsi="Times New Roman" w:cs="Times New Roman"/>
              </w:rPr>
              <w:t xml:space="preserve"> &amp; </w:t>
            </w:r>
            <w:r>
              <w:rPr>
                <w:rFonts w:ascii="Times New Roman" w:hAnsi="Times New Roman" w:cs="Times New Roman"/>
              </w:rPr>
              <w:t>0201300312.4</w:t>
            </w:r>
          </w:p>
        </w:tc>
        <w:tc>
          <w:tcPr>
            <w:tcW w:w="809" w:type="pct"/>
            <w:gridSpan w:val="3"/>
            <w:tcBorders>
              <w:top w:val="single" w:sz="2" w:space="0" w:color="000000"/>
              <w:left w:val="single" w:sz="2" w:space="0" w:color="000000"/>
              <w:bottom w:val="single" w:sz="2" w:space="0" w:color="000000"/>
              <w:right w:val="single" w:sz="2" w:space="0" w:color="000000"/>
            </w:tcBorders>
          </w:tcPr>
          <w:p w14:paraId="330978FB" w14:textId="230FB78E" w:rsidR="00D36C1B" w:rsidRPr="004604E6" w:rsidRDefault="00906C35" w:rsidP="004604E6">
            <w:pPr>
              <w:spacing w:before="86" w:after="86" w:line="100" w:lineRule="atLeast"/>
              <w:rPr>
                <w:rFonts w:ascii="Times New Roman" w:hAnsi="Times New Roman" w:cs="Times New Roman"/>
              </w:rPr>
            </w:pPr>
            <w:r w:rsidRPr="004604E6">
              <w:rPr>
                <w:rFonts w:ascii="Times New Roman" w:hAnsi="Times New Roman"/>
                <w:szCs w:val="24"/>
              </w:rPr>
              <w:t>Apply</w:t>
            </w:r>
          </w:p>
        </w:tc>
      </w:tr>
      <w:tr w:rsidR="004604E6" w:rsidRPr="004604E6" w14:paraId="00115F96" w14:textId="0D72F567" w:rsidTr="00123AA8">
        <w:tc>
          <w:tcPr>
            <w:tcW w:w="600" w:type="pct"/>
            <w:tcBorders>
              <w:top w:val="single" w:sz="2" w:space="0" w:color="000000"/>
              <w:left w:val="single" w:sz="2" w:space="0" w:color="000000"/>
              <w:bottom w:val="single" w:sz="2" w:space="0" w:color="000000"/>
              <w:right w:val="nil"/>
            </w:tcBorders>
            <w:hideMark/>
          </w:tcPr>
          <w:p w14:paraId="0B95093B" w14:textId="77777777" w:rsidR="00D36C1B" w:rsidRDefault="00D36C1B" w:rsidP="004604E6">
            <w:pPr>
              <w:spacing w:after="6" w:line="360" w:lineRule="auto"/>
              <w:rPr>
                <w:rFonts w:ascii="Liberation Serif" w:eastAsia="DejaVu LGC Sans" w:hAnsi="Liberation Serif" w:cs="Liberation Serif"/>
              </w:rPr>
            </w:pPr>
            <w:r>
              <w:rPr>
                <w:rFonts w:ascii="Times New Roman" w:eastAsia="Bitstream Charter" w:hAnsi="Times New Roman"/>
                <w:bCs/>
                <w:lang w:val="en-IN" w:bidi="ne-NP"/>
              </w:rPr>
              <w:t>13 &amp; 14</w:t>
            </w:r>
          </w:p>
        </w:tc>
        <w:tc>
          <w:tcPr>
            <w:tcW w:w="938" w:type="pct"/>
            <w:gridSpan w:val="3"/>
            <w:tcBorders>
              <w:top w:val="single" w:sz="2" w:space="0" w:color="000000"/>
              <w:left w:val="single" w:sz="2" w:space="0" w:color="000000"/>
              <w:bottom w:val="single" w:sz="2" w:space="0" w:color="000000"/>
              <w:right w:val="nil"/>
            </w:tcBorders>
            <w:hideMark/>
          </w:tcPr>
          <w:p w14:paraId="6F8FE184" w14:textId="77777777" w:rsidR="00D36C1B" w:rsidRDefault="00D36C1B" w:rsidP="004604E6">
            <w:pPr>
              <w:spacing w:before="86" w:after="86" w:line="100" w:lineRule="atLeast"/>
            </w:pPr>
            <w:r>
              <w:rPr>
                <w:rFonts w:ascii="Times New Roman" w:eastAsia="Nimbus Sans L" w:hAnsi="Times New Roman" w:cs="Times New Roman"/>
              </w:rPr>
              <w:t xml:space="preserve">Use of computer software in data analysis Data presentation in SPSS, data entry and data transformation. Coding questionnaires to SPSS. Distributional Characteristics of data in SPSS. Defining Terminology, Definition of Uni variate Descriptive Statistics, Measures of Central Tendency and Basic Charts, Bar Charts and </w:t>
            </w:r>
            <w:r>
              <w:rPr>
                <w:rFonts w:ascii="Times New Roman" w:eastAsia="Nimbus Sans L" w:hAnsi="Times New Roman" w:cs="Times New Roman"/>
              </w:rPr>
              <w:lastRenderedPageBreak/>
              <w:t>Histograms, the Frequency Procedure, the Descriptive Procedure.</w:t>
            </w:r>
          </w:p>
        </w:tc>
        <w:tc>
          <w:tcPr>
            <w:tcW w:w="862" w:type="pct"/>
            <w:tcBorders>
              <w:top w:val="single" w:sz="2" w:space="0" w:color="000000"/>
              <w:left w:val="single" w:sz="2" w:space="0" w:color="000000"/>
              <w:bottom w:val="single" w:sz="2" w:space="0" w:color="000000"/>
              <w:right w:val="single" w:sz="2" w:space="0" w:color="000000"/>
            </w:tcBorders>
            <w:hideMark/>
          </w:tcPr>
          <w:p w14:paraId="00B80433" w14:textId="77777777" w:rsidR="00D36C1B" w:rsidRDefault="00D36C1B" w:rsidP="004604E6">
            <w:pPr>
              <w:spacing w:after="6" w:line="256" w:lineRule="auto"/>
              <w:rPr>
                <w:rFonts w:ascii="Times New Roman" w:eastAsia="Bitstream Charter" w:hAnsi="Times New Roman"/>
                <w:bCs/>
                <w:lang w:val="en-IN" w:bidi="ne-NP"/>
              </w:rPr>
            </w:pPr>
            <w:r>
              <w:rPr>
                <w:rFonts w:ascii="Times New Roman" w:eastAsia="Bitstream Charter" w:hAnsi="Times New Roman"/>
                <w:bCs/>
                <w:lang w:bidi="ne-NP"/>
              </w:rPr>
              <w:lastRenderedPageBreak/>
              <w:t>Parametric &amp; Non-Parametric Test using SPSS (</w:t>
            </w:r>
            <w:r>
              <w:rPr>
                <w:rFonts w:ascii="Times New Roman" w:hAnsi="Times New Roman" w:cs="Times New Roman"/>
              </w:rPr>
              <w:t>Research Methodology Concepts &amp; Cases,</w:t>
            </w:r>
            <w:r>
              <w:rPr>
                <w:rFonts w:ascii="Times New Roman" w:eastAsia="Bitstream Charter" w:hAnsi="Times New Roman"/>
                <w:bCs/>
                <w:lang w:bidi="ne-NP"/>
              </w:rPr>
              <w:t xml:space="preserve"> Chawla &amp; Sondhi, Ch. 14)</w:t>
            </w:r>
          </w:p>
        </w:tc>
        <w:tc>
          <w:tcPr>
            <w:tcW w:w="909" w:type="pct"/>
            <w:gridSpan w:val="3"/>
            <w:tcBorders>
              <w:top w:val="single" w:sz="2" w:space="0" w:color="000000"/>
              <w:left w:val="single" w:sz="2" w:space="0" w:color="000000"/>
              <w:bottom w:val="single" w:sz="2" w:space="0" w:color="000000"/>
              <w:right w:val="single" w:sz="2" w:space="0" w:color="000000"/>
            </w:tcBorders>
            <w:hideMark/>
          </w:tcPr>
          <w:p w14:paraId="2E85D2BF" w14:textId="77777777" w:rsidR="00D36C1B" w:rsidRDefault="00D36C1B" w:rsidP="004604E6">
            <w:pPr>
              <w:spacing w:after="6" w:line="360" w:lineRule="auto"/>
              <w:rPr>
                <w:rFonts w:ascii="Times New Roman" w:eastAsia="Bitstream Charter" w:hAnsi="Times New Roman"/>
                <w:bCs/>
                <w:lang w:val="en-IN" w:bidi="ne-NP"/>
              </w:rPr>
            </w:pPr>
            <w:r>
              <w:rPr>
                <w:rFonts w:ascii="Times New Roman" w:eastAsia="Bitstream Charter" w:hAnsi="Times New Roman"/>
                <w:bCs/>
                <w:lang w:val="en-IN" w:bidi="ne-NP"/>
              </w:rPr>
              <w:t>-</w:t>
            </w:r>
          </w:p>
        </w:tc>
        <w:tc>
          <w:tcPr>
            <w:tcW w:w="882" w:type="pct"/>
            <w:gridSpan w:val="2"/>
            <w:tcBorders>
              <w:top w:val="single" w:sz="2" w:space="0" w:color="000000"/>
              <w:left w:val="single" w:sz="2" w:space="0" w:color="000000"/>
              <w:bottom w:val="single" w:sz="2" w:space="0" w:color="000000"/>
              <w:right w:val="single" w:sz="2" w:space="0" w:color="000000"/>
            </w:tcBorders>
          </w:tcPr>
          <w:p w14:paraId="22FEBC52" w14:textId="77777777" w:rsidR="00D36C1B" w:rsidRDefault="00D36C1B" w:rsidP="004604E6">
            <w:pPr>
              <w:spacing w:after="6" w:line="256" w:lineRule="auto"/>
              <w:rPr>
                <w:rFonts w:ascii="Times New Roman" w:eastAsia="Bitstream Charter" w:hAnsi="Times New Roman"/>
                <w:bCs/>
                <w:lang w:val="en-IN" w:bidi="ne-NP"/>
              </w:rPr>
            </w:pPr>
          </w:p>
          <w:p w14:paraId="218B6E0F" w14:textId="77777777" w:rsidR="00D36C1B" w:rsidRDefault="00D36C1B" w:rsidP="004604E6">
            <w:pPr>
              <w:spacing w:line="256" w:lineRule="auto"/>
              <w:rPr>
                <w:rFonts w:ascii="Times New Roman" w:eastAsia="Bitstream Charter" w:hAnsi="Times New Roman"/>
                <w:lang w:val="en-IN" w:bidi="ne-NP"/>
              </w:rPr>
            </w:pPr>
          </w:p>
          <w:p w14:paraId="7D09E7DF" w14:textId="6406355B" w:rsidR="00D36C1B" w:rsidRDefault="00906C35" w:rsidP="004604E6">
            <w:pPr>
              <w:spacing w:line="256" w:lineRule="auto"/>
              <w:rPr>
                <w:rFonts w:ascii="Times New Roman" w:eastAsia="Bitstream Charter" w:hAnsi="Times New Roman"/>
                <w:lang w:val="en-IN" w:bidi="ne-NP"/>
              </w:rPr>
            </w:pPr>
            <w:r>
              <w:rPr>
                <w:rFonts w:ascii="Times New Roman" w:hAnsi="Times New Roman" w:cs="Times New Roman"/>
              </w:rPr>
              <w:t>0201300312.3</w:t>
            </w:r>
            <w:r w:rsidR="00D36C1B">
              <w:rPr>
                <w:rFonts w:ascii="Times New Roman" w:hAnsi="Times New Roman" w:cs="Times New Roman"/>
              </w:rPr>
              <w:t xml:space="preserve"> &amp; </w:t>
            </w:r>
            <w:r>
              <w:rPr>
                <w:rFonts w:ascii="Times New Roman" w:hAnsi="Times New Roman" w:cs="Times New Roman"/>
              </w:rPr>
              <w:t>0201300312.4</w:t>
            </w:r>
          </w:p>
        </w:tc>
        <w:tc>
          <w:tcPr>
            <w:tcW w:w="809" w:type="pct"/>
            <w:gridSpan w:val="3"/>
            <w:tcBorders>
              <w:top w:val="single" w:sz="2" w:space="0" w:color="000000"/>
              <w:left w:val="single" w:sz="2" w:space="0" w:color="000000"/>
              <w:bottom w:val="single" w:sz="2" w:space="0" w:color="000000"/>
              <w:right w:val="single" w:sz="2" w:space="0" w:color="000000"/>
            </w:tcBorders>
          </w:tcPr>
          <w:p w14:paraId="0E3D1716" w14:textId="2A280FE6" w:rsidR="00D36C1B" w:rsidRPr="004604E6" w:rsidRDefault="00906C35" w:rsidP="004604E6">
            <w:pPr>
              <w:spacing w:after="6" w:line="256" w:lineRule="auto"/>
              <w:rPr>
                <w:rFonts w:ascii="Times New Roman" w:eastAsia="Bitstream Charter" w:hAnsi="Times New Roman"/>
                <w:lang w:val="en-IN" w:bidi="ne-NP"/>
              </w:rPr>
            </w:pPr>
            <w:r w:rsidRPr="004604E6">
              <w:rPr>
                <w:rFonts w:ascii="Times New Roman" w:hAnsi="Times New Roman"/>
                <w:szCs w:val="24"/>
              </w:rPr>
              <w:t xml:space="preserve">Apply&amp; </w:t>
            </w:r>
            <w:r w:rsidR="00572499" w:rsidRPr="004604E6">
              <w:rPr>
                <w:rFonts w:ascii="Times New Roman" w:hAnsi="Times New Roman"/>
                <w:szCs w:val="24"/>
              </w:rPr>
              <w:t>Analyze</w:t>
            </w:r>
          </w:p>
        </w:tc>
      </w:tr>
      <w:tr w:rsidR="004604E6" w:rsidRPr="004604E6" w14:paraId="7D0FB5BC" w14:textId="58AB4FFA" w:rsidTr="00123AA8">
        <w:tc>
          <w:tcPr>
            <w:tcW w:w="600" w:type="pct"/>
            <w:tcBorders>
              <w:top w:val="single" w:sz="2" w:space="0" w:color="000000"/>
              <w:left w:val="single" w:sz="2" w:space="0" w:color="000000"/>
              <w:bottom w:val="single" w:sz="2" w:space="0" w:color="000000"/>
              <w:right w:val="nil"/>
            </w:tcBorders>
            <w:hideMark/>
          </w:tcPr>
          <w:p w14:paraId="358C9D7D" w14:textId="77777777" w:rsidR="00D36C1B" w:rsidRDefault="00D36C1B" w:rsidP="004604E6">
            <w:pPr>
              <w:spacing w:after="6" w:line="360" w:lineRule="auto"/>
              <w:rPr>
                <w:rFonts w:ascii="Liberation Serif" w:eastAsia="DejaVu LGC Sans" w:hAnsi="Liberation Serif"/>
              </w:rPr>
            </w:pPr>
            <w:r>
              <w:rPr>
                <w:rFonts w:ascii="Times New Roman" w:eastAsia="Bitstream Charter" w:hAnsi="Times New Roman"/>
                <w:bCs/>
                <w:lang w:val="en-IN" w:bidi="ne-NP"/>
              </w:rPr>
              <w:lastRenderedPageBreak/>
              <w:t>15</w:t>
            </w:r>
          </w:p>
        </w:tc>
        <w:tc>
          <w:tcPr>
            <w:tcW w:w="938" w:type="pct"/>
            <w:gridSpan w:val="3"/>
            <w:tcBorders>
              <w:top w:val="single" w:sz="2" w:space="0" w:color="000000"/>
              <w:left w:val="single" w:sz="2" w:space="0" w:color="000000"/>
              <w:bottom w:val="single" w:sz="2" w:space="0" w:color="000000"/>
              <w:right w:val="nil"/>
            </w:tcBorders>
            <w:hideMark/>
          </w:tcPr>
          <w:p w14:paraId="6E828D64" w14:textId="77777777" w:rsidR="00D36C1B" w:rsidRDefault="00D36C1B" w:rsidP="004604E6">
            <w:pPr>
              <w:pStyle w:val="BodyText1"/>
              <w:tabs>
                <w:tab w:val="left" w:pos="1416"/>
                <w:tab w:val="left" w:pos="2123"/>
              </w:tabs>
              <w:spacing w:after="0" w:line="100" w:lineRule="atLeast"/>
            </w:pPr>
            <w:r>
              <w:rPr>
                <w:rFonts w:ascii="Times New Roman" w:eastAsia="Nimbus Sans L" w:hAnsi="Times New Roman" w:cs="Times New Roman"/>
                <w:lang w:val="en-US"/>
              </w:rPr>
              <w:t>Cross tabulation, Creating Basic Cross tabs, Creating Layered Cross tabs, Chi-Square for Cross tabs, interpreting a Chi-Square, Charting a Cross tab, Clustered Bar Chart, Analyzing multiple response data.</w:t>
            </w:r>
          </w:p>
        </w:tc>
        <w:tc>
          <w:tcPr>
            <w:tcW w:w="862" w:type="pct"/>
            <w:tcBorders>
              <w:top w:val="single" w:sz="2" w:space="0" w:color="000000"/>
              <w:left w:val="single" w:sz="2" w:space="0" w:color="000000"/>
              <w:bottom w:val="single" w:sz="2" w:space="0" w:color="000000"/>
              <w:right w:val="single" w:sz="2" w:space="0" w:color="000000"/>
            </w:tcBorders>
            <w:hideMark/>
          </w:tcPr>
          <w:p w14:paraId="71202442" w14:textId="77777777" w:rsidR="00D36C1B" w:rsidRDefault="00D36C1B" w:rsidP="004604E6">
            <w:pPr>
              <w:spacing w:after="6" w:line="256" w:lineRule="auto"/>
              <w:rPr>
                <w:rFonts w:ascii="Times New Roman" w:eastAsia="Bitstream Charter" w:hAnsi="Times New Roman"/>
                <w:bCs/>
                <w:lang w:val="en-IN" w:bidi="ne-NP"/>
              </w:rPr>
            </w:pPr>
            <w:r>
              <w:rPr>
                <w:rFonts w:ascii="Times New Roman" w:eastAsia="Bitstream Charter" w:hAnsi="Times New Roman"/>
                <w:bCs/>
                <w:lang w:bidi="ne-NP"/>
              </w:rPr>
              <w:t>Uni variate and Bi-variate analysis of data (</w:t>
            </w:r>
            <w:r>
              <w:rPr>
                <w:rFonts w:ascii="Times New Roman" w:hAnsi="Times New Roman" w:cs="Times New Roman"/>
              </w:rPr>
              <w:t>Research Methodology Concepts &amp; Cases,</w:t>
            </w:r>
            <w:r>
              <w:rPr>
                <w:rFonts w:ascii="Times New Roman" w:eastAsia="Bitstream Charter" w:hAnsi="Times New Roman"/>
                <w:bCs/>
                <w:lang w:bidi="ne-NP"/>
              </w:rPr>
              <w:t xml:space="preserve"> Chawla &amp; Sondhi, Ch. 11)</w:t>
            </w:r>
          </w:p>
        </w:tc>
        <w:tc>
          <w:tcPr>
            <w:tcW w:w="909" w:type="pct"/>
            <w:gridSpan w:val="3"/>
            <w:tcBorders>
              <w:top w:val="single" w:sz="2" w:space="0" w:color="000000"/>
              <w:left w:val="single" w:sz="2" w:space="0" w:color="000000"/>
              <w:bottom w:val="single" w:sz="2" w:space="0" w:color="000000"/>
              <w:right w:val="single" w:sz="2" w:space="0" w:color="000000"/>
            </w:tcBorders>
            <w:hideMark/>
          </w:tcPr>
          <w:p w14:paraId="791BFD32" w14:textId="77777777" w:rsidR="00D36C1B" w:rsidRDefault="00D36C1B" w:rsidP="004604E6">
            <w:pPr>
              <w:spacing w:after="6" w:line="360" w:lineRule="auto"/>
              <w:rPr>
                <w:rFonts w:ascii="Times New Roman" w:eastAsia="Bitstream Charter" w:hAnsi="Times New Roman"/>
                <w:bCs/>
                <w:lang w:val="en-IN" w:bidi="ne-NP"/>
              </w:rPr>
            </w:pPr>
            <w:r>
              <w:rPr>
                <w:rFonts w:ascii="Times New Roman" w:eastAsia="Bitstream Charter" w:hAnsi="Times New Roman"/>
                <w:bCs/>
                <w:lang w:val="en-IN" w:bidi="ne-NP"/>
              </w:rPr>
              <w:t>-</w:t>
            </w:r>
          </w:p>
        </w:tc>
        <w:tc>
          <w:tcPr>
            <w:tcW w:w="882" w:type="pct"/>
            <w:gridSpan w:val="2"/>
            <w:tcBorders>
              <w:top w:val="single" w:sz="2" w:space="0" w:color="000000"/>
              <w:left w:val="single" w:sz="2" w:space="0" w:color="000000"/>
              <w:bottom w:val="single" w:sz="2" w:space="0" w:color="000000"/>
              <w:right w:val="single" w:sz="2" w:space="0" w:color="000000"/>
            </w:tcBorders>
            <w:hideMark/>
          </w:tcPr>
          <w:p w14:paraId="7FC9D57A" w14:textId="0E618DC3" w:rsidR="00D36C1B" w:rsidRDefault="00906C35" w:rsidP="004604E6">
            <w:pPr>
              <w:spacing w:after="6" w:line="256" w:lineRule="auto"/>
              <w:rPr>
                <w:rFonts w:ascii="Times New Roman" w:eastAsia="Bitstream Charter" w:hAnsi="Times New Roman"/>
                <w:bCs/>
                <w:lang w:val="en-IN" w:bidi="ne-NP"/>
              </w:rPr>
            </w:pPr>
            <w:r>
              <w:rPr>
                <w:rFonts w:ascii="Times New Roman" w:hAnsi="Times New Roman" w:cs="Times New Roman"/>
              </w:rPr>
              <w:t>0201300312.3</w:t>
            </w:r>
            <w:r w:rsidR="00D36C1B">
              <w:rPr>
                <w:rFonts w:ascii="Times New Roman" w:hAnsi="Times New Roman" w:cs="Times New Roman"/>
              </w:rPr>
              <w:t xml:space="preserve"> &amp; </w:t>
            </w:r>
            <w:r>
              <w:rPr>
                <w:rFonts w:ascii="Times New Roman" w:hAnsi="Times New Roman" w:cs="Times New Roman"/>
              </w:rPr>
              <w:t>0201300312.4</w:t>
            </w:r>
          </w:p>
        </w:tc>
        <w:tc>
          <w:tcPr>
            <w:tcW w:w="809" w:type="pct"/>
            <w:gridSpan w:val="3"/>
            <w:tcBorders>
              <w:top w:val="single" w:sz="2" w:space="0" w:color="000000"/>
              <w:left w:val="single" w:sz="2" w:space="0" w:color="000000"/>
              <w:bottom w:val="single" w:sz="2" w:space="0" w:color="000000"/>
              <w:right w:val="single" w:sz="2" w:space="0" w:color="000000"/>
            </w:tcBorders>
          </w:tcPr>
          <w:p w14:paraId="3F28115F" w14:textId="5E800C5F" w:rsidR="00D36C1B" w:rsidRPr="004604E6" w:rsidRDefault="00906C35" w:rsidP="004604E6">
            <w:pPr>
              <w:spacing w:after="6" w:line="256" w:lineRule="auto"/>
              <w:rPr>
                <w:rFonts w:ascii="Times New Roman" w:hAnsi="Times New Roman" w:cs="Times New Roman"/>
              </w:rPr>
            </w:pPr>
            <w:r w:rsidRPr="004604E6">
              <w:rPr>
                <w:rFonts w:ascii="Times New Roman" w:hAnsi="Times New Roman"/>
                <w:szCs w:val="24"/>
              </w:rPr>
              <w:t xml:space="preserve">Apply&amp; </w:t>
            </w:r>
            <w:r w:rsidR="00572499" w:rsidRPr="004604E6">
              <w:rPr>
                <w:rFonts w:ascii="Times New Roman" w:hAnsi="Times New Roman"/>
                <w:szCs w:val="24"/>
              </w:rPr>
              <w:t>analyze</w:t>
            </w:r>
          </w:p>
        </w:tc>
      </w:tr>
      <w:tr w:rsidR="004604E6" w:rsidRPr="004604E6" w14:paraId="0D2A2D07" w14:textId="7F2F4465" w:rsidTr="00123AA8">
        <w:tc>
          <w:tcPr>
            <w:tcW w:w="600" w:type="pct"/>
            <w:tcBorders>
              <w:top w:val="single" w:sz="2" w:space="0" w:color="000000"/>
              <w:left w:val="single" w:sz="2" w:space="0" w:color="000000"/>
              <w:bottom w:val="single" w:sz="2" w:space="0" w:color="000000"/>
              <w:right w:val="nil"/>
            </w:tcBorders>
            <w:hideMark/>
          </w:tcPr>
          <w:p w14:paraId="5EBBD66B" w14:textId="77777777" w:rsidR="00D36C1B" w:rsidRDefault="00D36C1B" w:rsidP="004604E6">
            <w:pPr>
              <w:spacing w:after="6" w:line="360" w:lineRule="auto"/>
              <w:rPr>
                <w:rFonts w:ascii="Liberation Serif" w:eastAsia="DejaVu LGC Sans" w:hAnsi="Liberation Serif"/>
              </w:rPr>
            </w:pPr>
            <w:r>
              <w:rPr>
                <w:rFonts w:ascii="Times New Roman" w:eastAsia="Bitstream Charter" w:hAnsi="Times New Roman"/>
                <w:lang w:val="en-IN" w:bidi="ne-NP"/>
              </w:rPr>
              <w:t>16</w:t>
            </w:r>
          </w:p>
        </w:tc>
        <w:tc>
          <w:tcPr>
            <w:tcW w:w="938" w:type="pct"/>
            <w:gridSpan w:val="3"/>
            <w:tcBorders>
              <w:top w:val="single" w:sz="2" w:space="0" w:color="000000"/>
              <w:left w:val="single" w:sz="2" w:space="0" w:color="000000"/>
              <w:bottom w:val="single" w:sz="2" w:space="0" w:color="000000"/>
              <w:right w:val="nil"/>
            </w:tcBorders>
            <w:hideMark/>
          </w:tcPr>
          <w:p w14:paraId="671DC114" w14:textId="77777777" w:rsidR="00D36C1B" w:rsidRDefault="00D36C1B" w:rsidP="004604E6">
            <w:pPr>
              <w:spacing w:before="86" w:after="86" w:line="100" w:lineRule="atLeast"/>
            </w:pPr>
            <w:r>
              <w:rPr>
                <w:rFonts w:ascii="Times New Roman" w:eastAsia="Times New Roman" w:hAnsi="Times New Roman" w:cs="Times New Roman"/>
              </w:rPr>
              <w:t>Report generation, report writing, and APA format – Title page, Abstract, Introduction, Methodology, Results, Discussion, References, and Appendices.</w:t>
            </w:r>
          </w:p>
        </w:tc>
        <w:tc>
          <w:tcPr>
            <w:tcW w:w="862" w:type="pct"/>
            <w:tcBorders>
              <w:top w:val="single" w:sz="2" w:space="0" w:color="000000"/>
              <w:left w:val="single" w:sz="2" w:space="0" w:color="000000"/>
              <w:bottom w:val="single" w:sz="2" w:space="0" w:color="000000"/>
              <w:right w:val="single" w:sz="2" w:space="0" w:color="000000"/>
            </w:tcBorders>
            <w:hideMark/>
          </w:tcPr>
          <w:p w14:paraId="385ACA8A" w14:textId="77777777" w:rsidR="00D36C1B" w:rsidRDefault="00D36C1B" w:rsidP="004604E6">
            <w:pPr>
              <w:spacing w:after="6" w:line="256" w:lineRule="auto"/>
              <w:rPr>
                <w:rFonts w:ascii="Times New Roman" w:eastAsia="Bitstream Charter" w:hAnsi="Times New Roman"/>
                <w:lang w:val="en-IN" w:bidi="ne-NP"/>
              </w:rPr>
            </w:pPr>
            <w:r>
              <w:rPr>
                <w:rFonts w:ascii="Times New Roman" w:eastAsia="Bitstream Charter" w:hAnsi="Times New Roman"/>
                <w:bCs/>
                <w:lang w:bidi="ne-NP"/>
              </w:rPr>
              <w:t>Report writing and presentation of results (</w:t>
            </w:r>
            <w:r>
              <w:rPr>
                <w:rFonts w:ascii="Times New Roman" w:hAnsi="Times New Roman" w:cs="Times New Roman"/>
              </w:rPr>
              <w:t>Research Methodology Concepts &amp; Cases,</w:t>
            </w:r>
            <w:r>
              <w:rPr>
                <w:rFonts w:ascii="Times New Roman" w:eastAsia="Bitstream Charter" w:hAnsi="Times New Roman"/>
                <w:bCs/>
                <w:lang w:bidi="ne-NP"/>
              </w:rPr>
              <w:t xml:space="preserve"> Chawla &amp; Sondhi, Ch. 11)</w:t>
            </w:r>
          </w:p>
        </w:tc>
        <w:tc>
          <w:tcPr>
            <w:tcW w:w="909" w:type="pct"/>
            <w:gridSpan w:val="3"/>
            <w:tcBorders>
              <w:top w:val="single" w:sz="2" w:space="0" w:color="000000"/>
              <w:left w:val="single" w:sz="2" w:space="0" w:color="000000"/>
              <w:bottom w:val="single" w:sz="2" w:space="0" w:color="000000"/>
              <w:right w:val="single" w:sz="2" w:space="0" w:color="000000"/>
            </w:tcBorders>
            <w:hideMark/>
          </w:tcPr>
          <w:p w14:paraId="0E18E6D4" w14:textId="77777777" w:rsidR="00D36C1B" w:rsidRDefault="00D36C1B" w:rsidP="004604E6">
            <w:pPr>
              <w:spacing w:after="6" w:line="360" w:lineRule="auto"/>
              <w:rPr>
                <w:rFonts w:ascii="Times New Roman" w:eastAsia="Bitstream Charter" w:hAnsi="Times New Roman"/>
                <w:lang w:val="en-IN" w:bidi="ne-NP"/>
              </w:rPr>
            </w:pPr>
            <w:r>
              <w:rPr>
                <w:rFonts w:ascii="Times New Roman" w:eastAsia="Bitstream Charter" w:hAnsi="Times New Roman"/>
                <w:lang w:val="en-IN" w:bidi="ne-NP"/>
              </w:rPr>
              <w:t>-</w:t>
            </w:r>
          </w:p>
        </w:tc>
        <w:tc>
          <w:tcPr>
            <w:tcW w:w="882" w:type="pct"/>
            <w:gridSpan w:val="2"/>
            <w:tcBorders>
              <w:top w:val="single" w:sz="2" w:space="0" w:color="000000"/>
              <w:left w:val="single" w:sz="2" w:space="0" w:color="000000"/>
              <w:bottom w:val="single" w:sz="2" w:space="0" w:color="000000"/>
              <w:right w:val="single" w:sz="2" w:space="0" w:color="000000"/>
            </w:tcBorders>
            <w:hideMark/>
          </w:tcPr>
          <w:p w14:paraId="225AB6F9" w14:textId="4C3F5E8D" w:rsidR="00D36C1B" w:rsidRDefault="00906C35" w:rsidP="004604E6">
            <w:pPr>
              <w:spacing w:after="6" w:line="256" w:lineRule="auto"/>
              <w:rPr>
                <w:rFonts w:ascii="Times New Roman" w:eastAsia="Bitstream Charter" w:hAnsi="Times New Roman"/>
                <w:lang w:val="en-IN" w:bidi="ne-NP"/>
              </w:rPr>
            </w:pPr>
            <w:r>
              <w:rPr>
                <w:rFonts w:ascii="Times New Roman" w:eastAsia="Bitstream Charter" w:hAnsi="Times New Roman"/>
                <w:lang w:val="en-IN" w:bidi="ne-NP"/>
              </w:rPr>
              <w:t>0201300312.6</w:t>
            </w:r>
          </w:p>
        </w:tc>
        <w:tc>
          <w:tcPr>
            <w:tcW w:w="809" w:type="pct"/>
            <w:gridSpan w:val="3"/>
            <w:tcBorders>
              <w:top w:val="single" w:sz="2" w:space="0" w:color="000000"/>
              <w:left w:val="single" w:sz="2" w:space="0" w:color="000000"/>
              <w:bottom w:val="single" w:sz="2" w:space="0" w:color="000000"/>
              <w:right w:val="single" w:sz="4" w:space="0" w:color="auto"/>
            </w:tcBorders>
          </w:tcPr>
          <w:p w14:paraId="535FE38E" w14:textId="531CF269" w:rsidR="00D36C1B" w:rsidRPr="004604E6" w:rsidRDefault="00906C35" w:rsidP="004604E6">
            <w:pPr>
              <w:spacing w:after="6" w:line="256" w:lineRule="auto"/>
              <w:rPr>
                <w:rFonts w:ascii="Times New Roman" w:eastAsia="Bitstream Charter" w:hAnsi="Times New Roman"/>
                <w:lang w:val="en-IN" w:bidi="ne-NP"/>
              </w:rPr>
            </w:pPr>
            <w:r w:rsidRPr="004604E6">
              <w:rPr>
                <w:rFonts w:ascii="Times New Roman" w:hAnsi="Times New Roman"/>
                <w:szCs w:val="24"/>
              </w:rPr>
              <w:t>analyze</w:t>
            </w:r>
          </w:p>
        </w:tc>
      </w:tr>
      <w:tr w:rsidR="00123AA8" w:rsidRPr="004604E6" w14:paraId="1D80AB01" w14:textId="5D17A92D" w:rsidTr="00123AA8">
        <w:tblPrEx>
          <w:tblBorders>
            <w:top w:val="none" w:sz="0" w:space="0" w:color="auto"/>
            <w:left w:val="none" w:sz="0" w:space="0" w:color="auto"/>
            <w:bottom w:val="none" w:sz="0" w:space="0" w:color="auto"/>
            <w:insideH w:val="none" w:sz="0" w:space="0" w:color="auto"/>
          </w:tblBorders>
          <w:tblLook w:val="0000" w:firstRow="0" w:lastRow="0" w:firstColumn="0" w:lastColumn="0" w:noHBand="0" w:noVBand="0"/>
        </w:tblPrEx>
        <w:trPr>
          <w:trHeight w:val="647"/>
        </w:trPr>
        <w:tc>
          <w:tcPr>
            <w:tcW w:w="609" w:type="pct"/>
            <w:gridSpan w:val="2"/>
            <w:tcBorders>
              <w:top w:val="single" w:sz="4" w:space="0" w:color="auto"/>
              <w:left w:val="single" w:sz="4" w:space="0" w:color="auto"/>
              <w:right w:val="single" w:sz="4" w:space="0" w:color="auto"/>
            </w:tcBorders>
            <w:shd w:val="clear" w:color="auto" w:fill="FFFFFF"/>
          </w:tcPr>
          <w:p w14:paraId="6D57A627" w14:textId="7A6E04BC" w:rsidR="00D36C1B" w:rsidRPr="00CE613C" w:rsidRDefault="00D36C1B" w:rsidP="004604E6">
            <w:pPr>
              <w:snapToGrid w:val="0"/>
              <w:rPr>
                <w:rFonts w:ascii="Times New Roman" w:eastAsia="Arial" w:hAnsi="Times New Roman" w:cs="Times New Roman"/>
                <w:sz w:val="24"/>
                <w:szCs w:val="24"/>
              </w:rPr>
            </w:pPr>
            <w:r w:rsidRPr="00CE613C">
              <w:rPr>
                <w:rFonts w:ascii="Times New Roman" w:eastAsia="Bitstream Charter" w:hAnsi="Times New Roman" w:cs="Times New Roman"/>
                <w:bCs/>
                <w:sz w:val="24"/>
                <w:szCs w:val="24"/>
                <w:lang w:val="en-IN" w:bidi="ne-NP"/>
              </w:rPr>
              <w:t>1</w:t>
            </w:r>
            <w:r>
              <w:rPr>
                <w:rFonts w:ascii="Times New Roman" w:eastAsia="Bitstream Charter" w:hAnsi="Times New Roman" w:cs="Times New Roman"/>
                <w:bCs/>
                <w:sz w:val="24"/>
                <w:szCs w:val="24"/>
                <w:lang w:val="en-IN" w:bidi="ne-NP"/>
              </w:rPr>
              <w:t>7</w:t>
            </w:r>
          </w:p>
        </w:tc>
        <w:tc>
          <w:tcPr>
            <w:tcW w:w="896" w:type="pct"/>
            <w:tcBorders>
              <w:top w:val="single" w:sz="4" w:space="0" w:color="auto"/>
              <w:left w:val="single" w:sz="4" w:space="0" w:color="auto"/>
              <w:bottom w:val="single" w:sz="4" w:space="0" w:color="auto"/>
              <w:right w:val="single" w:sz="4" w:space="0" w:color="auto"/>
            </w:tcBorders>
            <w:shd w:val="clear" w:color="auto" w:fill="FFFFFF"/>
          </w:tcPr>
          <w:p w14:paraId="568E124A" w14:textId="77777777" w:rsidR="00D36C1B" w:rsidRPr="00CE613C" w:rsidRDefault="00D36C1B" w:rsidP="004604E6">
            <w:pPr>
              <w:rPr>
                <w:rFonts w:ascii="Times New Roman" w:eastAsia="Nimbus Sans L" w:hAnsi="Times New Roman" w:cs="Times New Roman"/>
                <w:sz w:val="24"/>
                <w:szCs w:val="24"/>
              </w:rPr>
            </w:pPr>
            <w:r w:rsidRPr="00CE613C">
              <w:rPr>
                <w:rFonts w:ascii="Times New Roman" w:eastAsia="Nimbus Sans L" w:hAnsi="Times New Roman" w:cs="Times New Roman"/>
                <w:sz w:val="24"/>
                <w:szCs w:val="24"/>
              </w:rPr>
              <w:t xml:space="preserve">Defining Retail Research Problems and </w:t>
            </w:r>
            <w:r w:rsidRPr="00CE613C">
              <w:rPr>
                <w:rFonts w:ascii="Times New Roman" w:eastAsia="Nimbus Sans L" w:hAnsi="Times New Roman" w:cs="Times New Roman"/>
                <w:sz w:val="24"/>
                <w:szCs w:val="24"/>
              </w:rPr>
              <w:lastRenderedPageBreak/>
              <w:t>Developing an approach.</w:t>
            </w:r>
          </w:p>
          <w:p w14:paraId="23607EEB" w14:textId="5A6C9AA1" w:rsidR="00D36C1B" w:rsidRPr="00CE613C" w:rsidRDefault="00D36C1B" w:rsidP="004604E6">
            <w:pPr>
              <w:rPr>
                <w:rFonts w:ascii="Times New Roman" w:eastAsia="Arial" w:hAnsi="Times New Roman" w:cs="Times New Roman"/>
                <w:sz w:val="24"/>
                <w:szCs w:val="24"/>
              </w:rPr>
            </w:pPr>
            <w:r w:rsidRPr="00CE613C">
              <w:rPr>
                <w:rFonts w:ascii="Times New Roman" w:eastAsia="Nimbus Sans L" w:hAnsi="Times New Roman" w:cs="Times New Roman"/>
                <w:sz w:val="24"/>
                <w:szCs w:val="24"/>
              </w:rPr>
              <w:t>Variables, Types of variables</w:t>
            </w:r>
            <w:r w:rsidR="002F7A44" w:rsidRPr="00CE613C">
              <w:rPr>
                <w:rFonts w:ascii="Times New Roman" w:hAnsi="Times New Roman" w:cs="Times New Roman"/>
                <w:sz w:val="24"/>
                <w:szCs w:val="24"/>
              </w:rPr>
              <w:t xml:space="preserve"> Independent &amp; dependent variables. Moderating, Mediating, Extraneous, Noise, Spurious &amp; Suppressor variables.</w:t>
            </w:r>
            <w:r w:rsidRPr="00CE613C">
              <w:rPr>
                <w:rFonts w:ascii="Times New Roman" w:eastAsia="Nimbus Sans L" w:hAnsi="Times New Roman" w:cs="Times New Roman"/>
                <w:sz w:val="24"/>
                <w:szCs w:val="24"/>
              </w:rPr>
              <w:t>.</w:t>
            </w:r>
          </w:p>
        </w:tc>
        <w:tc>
          <w:tcPr>
            <w:tcW w:w="927" w:type="pct"/>
            <w:gridSpan w:val="3"/>
            <w:tcBorders>
              <w:top w:val="single" w:sz="4" w:space="0" w:color="auto"/>
              <w:left w:val="single" w:sz="4" w:space="0" w:color="auto"/>
              <w:bottom w:val="single" w:sz="4" w:space="0" w:color="auto"/>
              <w:right w:val="single" w:sz="4" w:space="0" w:color="auto"/>
            </w:tcBorders>
            <w:shd w:val="clear" w:color="auto" w:fill="FFFFFF"/>
          </w:tcPr>
          <w:p w14:paraId="721CB491" w14:textId="77777777" w:rsidR="00D36C1B" w:rsidRDefault="00D36C1B" w:rsidP="004604E6">
            <w:pPr>
              <w:rPr>
                <w:rFonts w:ascii="Times New Roman" w:eastAsia="Bitstream Charter" w:hAnsi="Times New Roman"/>
                <w:bCs/>
                <w:lang w:val="en-IN" w:bidi="ne-NP"/>
              </w:rPr>
            </w:pPr>
            <w:r>
              <w:rPr>
                <w:rFonts w:ascii="Times New Roman" w:eastAsia="Bitstream Charter" w:hAnsi="Times New Roman"/>
                <w:bCs/>
                <w:lang w:val="en-IN" w:bidi="ne-NP"/>
              </w:rPr>
              <w:lastRenderedPageBreak/>
              <w:t>Case Study –1</w:t>
            </w:r>
          </w:p>
          <w:p w14:paraId="52480B65" w14:textId="77777777" w:rsidR="00D36C1B" w:rsidRDefault="00D36C1B" w:rsidP="004604E6">
            <w:pPr>
              <w:rPr>
                <w:rFonts w:ascii="Times New Roman" w:eastAsia="Bitstream Charter" w:hAnsi="Times New Roman"/>
                <w:bCs/>
                <w:lang w:val="en-IN" w:bidi="ne-NP"/>
              </w:rPr>
            </w:pPr>
            <w:r>
              <w:rPr>
                <w:rFonts w:ascii="Times New Roman" w:eastAsia="Bitstream Charter" w:hAnsi="Times New Roman"/>
                <w:bCs/>
                <w:lang w:val="en-IN" w:bidi="ne-NP"/>
              </w:rPr>
              <w:t>Hero Builders</w:t>
            </w:r>
          </w:p>
          <w:p w14:paraId="30EA111C" w14:textId="77777777" w:rsidR="00D36C1B" w:rsidRDefault="00D36C1B" w:rsidP="004604E6">
            <w:pPr>
              <w:rPr>
                <w:rFonts w:ascii="Times New Roman" w:eastAsia="Bitstream Charter" w:hAnsi="Times New Roman"/>
                <w:bCs/>
                <w:lang w:val="en-IN" w:bidi="ne-NP"/>
              </w:rPr>
            </w:pPr>
            <w:r>
              <w:rPr>
                <w:rFonts w:ascii="Times New Roman" w:eastAsia="Bitstream Charter" w:hAnsi="Times New Roman"/>
                <w:bCs/>
                <w:lang w:val="en-IN" w:bidi="ne-NP"/>
              </w:rPr>
              <w:t>Case Study –2Akron Children’s Hospital</w:t>
            </w:r>
          </w:p>
          <w:p w14:paraId="1E9F3CD6" w14:textId="77777777" w:rsidR="00D36C1B" w:rsidRPr="00CE613C" w:rsidRDefault="00D36C1B" w:rsidP="004604E6">
            <w:pPr>
              <w:rPr>
                <w:rFonts w:ascii="Times New Roman" w:eastAsia="Nimbus Sans L" w:hAnsi="Times New Roman" w:cs="Times New Roman"/>
                <w:sz w:val="24"/>
                <w:szCs w:val="24"/>
              </w:rPr>
            </w:pPr>
            <w:r>
              <w:rPr>
                <w:rFonts w:ascii="Times New Roman" w:eastAsia="Bitstream Charter" w:hAnsi="Times New Roman"/>
                <w:bCs/>
                <w:lang w:val="en-IN" w:bidi="ne-NP"/>
              </w:rPr>
              <w:lastRenderedPageBreak/>
              <w:t xml:space="preserve"> </w:t>
            </w:r>
            <w:r>
              <w:rPr>
                <w:rFonts w:ascii="Times New Roman" w:eastAsia="Mincho" w:hAnsi="Times New Roman"/>
              </w:rPr>
              <w:t xml:space="preserve"> </w:t>
            </w:r>
          </w:p>
        </w:tc>
        <w:tc>
          <w:tcPr>
            <w:tcW w:w="868" w:type="pct"/>
            <w:tcBorders>
              <w:top w:val="single" w:sz="4" w:space="0" w:color="auto"/>
              <w:left w:val="single" w:sz="4" w:space="0" w:color="auto"/>
              <w:bottom w:val="single" w:sz="4" w:space="0" w:color="auto"/>
              <w:right w:val="single" w:sz="4" w:space="0" w:color="auto"/>
            </w:tcBorders>
            <w:shd w:val="clear" w:color="auto" w:fill="FFFFFF"/>
          </w:tcPr>
          <w:p w14:paraId="5DED932A" w14:textId="77777777" w:rsidR="00D36C1B" w:rsidRPr="00CE613C" w:rsidRDefault="00D36C1B" w:rsidP="004604E6">
            <w:pPr>
              <w:rPr>
                <w:rFonts w:ascii="Times New Roman" w:eastAsia="Nimbus Sans L" w:hAnsi="Times New Roman" w:cs="Times New Roman"/>
                <w:sz w:val="24"/>
                <w:szCs w:val="24"/>
              </w:rPr>
            </w:pPr>
            <w:r>
              <w:rPr>
                <w:rFonts w:ascii="Times New Roman" w:eastAsia="Nimbus Sans L" w:hAnsi="Times New Roman" w:cs="Times New Roman"/>
                <w:sz w:val="24"/>
                <w:szCs w:val="24"/>
              </w:rPr>
              <w:lastRenderedPageBreak/>
              <w:t>Discussion of case.</w:t>
            </w:r>
          </w:p>
        </w:tc>
        <w:tc>
          <w:tcPr>
            <w:tcW w:w="880" w:type="pct"/>
            <w:gridSpan w:val="2"/>
            <w:tcBorders>
              <w:top w:val="single" w:sz="4" w:space="0" w:color="auto"/>
              <w:left w:val="single" w:sz="4" w:space="0" w:color="auto"/>
              <w:bottom w:val="single" w:sz="4" w:space="0" w:color="auto"/>
              <w:right w:val="single" w:sz="4" w:space="0" w:color="auto"/>
            </w:tcBorders>
            <w:shd w:val="clear" w:color="auto" w:fill="FFFFFF"/>
          </w:tcPr>
          <w:p w14:paraId="28123F33" w14:textId="008F0A11" w:rsidR="00D36C1B" w:rsidRDefault="004604E6" w:rsidP="004604E6">
            <w:pPr>
              <w:rPr>
                <w:rFonts w:ascii="Times New Roman" w:eastAsia="Nimbus Sans L" w:hAnsi="Times New Roman" w:cs="Times New Roman"/>
                <w:sz w:val="24"/>
                <w:szCs w:val="24"/>
              </w:rPr>
            </w:pPr>
            <w:r>
              <w:rPr>
                <w:rFonts w:ascii="Times New Roman" w:hAnsi="Times New Roman" w:cs="Times New Roman"/>
              </w:rPr>
              <w:t>0201300312.1</w:t>
            </w:r>
            <w:r w:rsidR="002F7A44">
              <w:rPr>
                <w:rFonts w:ascii="Times New Roman" w:hAnsi="Times New Roman" w:cs="Times New Roman"/>
              </w:rPr>
              <w:t xml:space="preserve"> &amp; </w:t>
            </w:r>
            <w:r>
              <w:rPr>
                <w:rFonts w:ascii="Times New Roman" w:hAnsi="Times New Roman" w:cs="Times New Roman"/>
              </w:rPr>
              <w:t>0201300312.2</w:t>
            </w:r>
          </w:p>
        </w:tc>
        <w:tc>
          <w:tcPr>
            <w:tcW w:w="820" w:type="pct"/>
            <w:gridSpan w:val="4"/>
            <w:tcBorders>
              <w:right w:val="single" w:sz="4" w:space="0" w:color="auto"/>
            </w:tcBorders>
            <w:shd w:val="clear" w:color="auto" w:fill="auto"/>
          </w:tcPr>
          <w:p w14:paraId="6FC21E4D" w14:textId="02C2E49A" w:rsidR="00123AA8" w:rsidRPr="004604E6" w:rsidRDefault="004604E6" w:rsidP="004604E6">
            <w:r w:rsidRPr="004604E6">
              <w:rPr>
                <w:rFonts w:ascii="Times New Roman" w:hAnsi="Times New Roman"/>
                <w:szCs w:val="24"/>
              </w:rPr>
              <w:t>Creating&amp; Apply</w:t>
            </w:r>
          </w:p>
        </w:tc>
      </w:tr>
      <w:tr w:rsidR="002F7A44" w:rsidRPr="004604E6" w14:paraId="31040CE1" w14:textId="07C93FF9" w:rsidTr="002F7A44">
        <w:tblPrEx>
          <w:tblBorders>
            <w:top w:val="none" w:sz="0" w:space="0" w:color="auto"/>
            <w:left w:val="none" w:sz="0" w:space="0" w:color="auto"/>
            <w:bottom w:val="none" w:sz="0" w:space="0" w:color="auto"/>
            <w:insideH w:val="none" w:sz="0" w:space="0" w:color="auto"/>
          </w:tblBorders>
          <w:tblLook w:val="0000" w:firstRow="0" w:lastRow="0" w:firstColumn="0" w:lastColumn="0" w:noHBand="0" w:noVBand="0"/>
        </w:tblPrEx>
        <w:trPr>
          <w:trHeight w:val="647"/>
        </w:trPr>
        <w:tc>
          <w:tcPr>
            <w:tcW w:w="609" w:type="pct"/>
            <w:gridSpan w:val="2"/>
            <w:tcBorders>
              <w:top w:val="single" w:sz="4" w:space="0" w:color="auto"/>
              <w:left w:val="single" w:sz="4" w:space="0" w:color="auto"/>
              <w:bottom w:val="single" w:sz="4" w:space="0" w:color="auto"/>
              <w:right w:val="single" w:sz="4" w:space="0" w:color="auto"/>
            </w:tcBorders>
            <w:shd w:val="clear" w:color="auto" w:fill="auto"/>
          </w:tcPr>
          <w:p w14:paraId="42EED0F2" w14:textId="5EA75C5B" w:rsidR="00123AA8" w:rsidRDefault="00D36C1B" w:rsidP="004604E6">
            <w:pPr>
              <w:snapToGrid w:val="0"/>
              <w:rPr>
                <w:rFonts w:ascii="Times New Roman" w:eastAsia="Arial" w:hAnsi="Times New Roman" w:cs="Times New Roman"/>
                <w:sz w:val="24"/>
                <w:szCs w:val="24"/>
              </w:rPr>
            </w:pPr>
            <w:r>
              <w:rPr>
                <w:rFonts w:ascii="Times New Roman" w:eastAsia="Arial" w:hAnsi="Times New Roman" w:cs="Times New Roman"/>
                <w:sz w:val="24"/>
                <w:szCs w:val="24"/>
              </w:rPr>
              <w:lastRenderedPageBreak/>
              <w:t>1</w:t>
            </w:r>
            <w:r w:rsidR="002F7A44">
              <w:rPr>
                <w:rFonts w:ascii="Times New Roman" w:eastAsia="Arial" w:hAnsi="Times New Roman" w:cs="Times New Roman"/>
                <w:sz w:val="24"/>
                <w:szCs w:val="24"/>
              </w:rPr>
              <w:t>8</w:t>
            </w:r>
          </w:p>
          <w:p w14:paraId="55B95BC1" w14:textId="7AFD3356" w:rsidR="00123AA8" w:rsidRDefault="00123AA8" w:rsidP="004604E6">
            <w:pPr>
              <w:snapToGrid w:val="0"/>
              <w:rPr>
                <w:rFonts w:ascii="Times New Roman" w:eastAsia="Arial" w:hAnsi="Times New Roman" w:cs="Times New Roman"/>
                <w:sz w:val="24"/>
                <w:szCs w:val="24"/>
              </w:rPr>
            </w:pPr>
          </w:p>
          <w:p w14:paraId="2052E981" w14:textId="558F0179" w:rsidR="00D36C1B" w:rsidRPr="002F7A44" w:rsidRDefault="00D36C1B" w:rsidP="004604E6">
            <w:pPr>
              <w:snapToGrid w:val="0"/>
              <w:rPr>
                <w:rFonts w:ascii="Times New Roman" w:eastAsia="Arial" w:hAnsi="Times New Roman" w:cs="Times New Roman"/>
                <w:color w:val="FFFFFF" w:themeColor="background1"/>
                <w:sz w:val="24"/>
                <w:szCs w:val="24"/>
              </w:rPr>
            </w:pPr>
          </w:p>
        </w:tc>
        <w:tc>
          <w:tcPr>
            <w:tcW w:w="896" w:type="pct"/>
            <w:tcBorders>
              <w:top w:val="single" w:sz="4" w:space="0" w:color="auto"/>
              <w:left w:val="single" w:sz="4" w:space="0" w:color="auto"/>
              <w:bottom w:val="single" w:sz="4" w:space="0" w:color="auto"/>
              <w:right w:val="single" w:sz="4" w:space="0" w:color="auto"/>
            </w:tcBorders>
            <w:shd w:val="clear" w:color="auto" w:fill="FFFFFF"/>
          </w:tcPr>
          <w:p w14:paraId="27D4C385" w14:textId="77777777" w:rsidR="00D36C1B" w:rsidRPr="00CE613C" w:rsidRDefault="00D36C1B" w:rsidP="004604E6">
            <w:pPr>
              <w:rPr>
                <w:rFonts w:ascii="Times New Roman" w:eastAsia="Nimbus Sans L" w:hAnsi="Times New Roman" w:cs="Times New Roman"/>
                <w:sz w:val="24"/>
                <w:szCs w:val="24"/>
              </w:rPr>
            </w:pPr>
            <w:r w:rsidRPr="00CE613C">
              <w:rPr>
                <w:rFonts w:ascii="Times New Roman" w:eastAsia="Nimbus Sans L" w:hAnsi="Times New Roman" w:cs="Times New Roman"/>
                <w:sz w:val="24"/>
                <w:szCs w:val="24"/>
              </w:rPr>
              <w:t>Correlation</w:t>
            </w:r>
          </w:p>
          <w:p w14:paraId="285D8E00" w14:textId="77777777" w:rsidR="00D36C1B" w:rsidRPr="00CE613C" w:rsidRDefault="00D36C1B" w:rsidP="004604E6">
            <w:pPr>
              <w:rPr>
                <w:rFonts w:ascii="Times New Roman" w:eastAsia="Arial" w:hAnsi="Times New Roman" w:cs="Times New Roman"/>
                <w:sz w:val="24"/>
                <w:szCs w:val="24"/>
              </w:rPr>
            </w:pPr>
            <w:r w:rsidRPr="00CE613C">
              <w:rPr>
                <w:rFonts w:ascii="Times New Roman" w:eastAsia="Nimbus Sans L" w:hAnsi="Times New Roman" w:cs="Times New Roman"/>
                <w:sz w:val="24"/>
                <w:szCs w:val="24"/>
              </w:rPr>
              <w:t>Spearman’s rank correlation  method</w:t>
            </w:r>
          </w:p>
        </w:tc>
        <w:tc>
          <w:tcPr>
            <w:tcW w:w="927" w:type="pct"/>
            <w:gridSpan w:val="3"/>
            <w:tcBorders>
              <w:top w:val="single" w:sz="4" w:space="0" w:color="auto"/>
              <w:left w:val="single" w:sz="4" w:space="0" w:color="auto"/>
              <w:bottom w:val="single" w:sz="4" w:space="0" w:color="auto"/>
              <w:right w:val="single" w:sz="4" w:space="0" w:color="auto"/>
            </w:tcBorders>
            <w:shd w:val="clear" w:color="auto" w:fill="FFFFFF"/>
          </w:tcPr>
          <w:p w14:paraId="5F0CD8F2" w14:textId="77777777" w:rsidR="00D36C1B" w:rsidRDefault="00D36C1B" w:rsidP="004604E6">
            <w:pPr>
              <w:rPr>
                <w:rFonts w:ascii="Times New Roman" w:hAnsi="Times New Roman"/>
                <w:lang w:val="en-IN"/>
              </w:rPr>
            </w:pPr>
            <w:r>
              <w:rPr>
                <w:rFonts w:ascii="Times New Roman" w:eastAsia="Bitstream Charter" w:hAnsi="Times New Roman"/>
                <w:bCs/>
                <w:lang w:val="en-IN" w:bidi="ne-NP"/>
              </w:rPr>
              <w:t xml:space="preserve">Case study - </w:t>
            </w:r>
            <w:r>
              <w:rPr>
                <w:rFonts w:ascii="Times New Roman" w:hAnsi="Times New Roman"/>
              </w:rPr>
              <w:t>Predicting international hourly wages by price of Big Mac.</w:t>
            </w:r>
          </w:p>
          <w:p w14:paraId="0AEBAEDC" w14:textId="77777777" w:rsidR="00D36C1B" w:rsidRPr="00CE613C" w:rsidRDefault="00D36C1B" w:rsidP="004604E6">
            <w:pPr>
              <w:rPr>
                <w:rFonts w:ascii="Times New Roman" w:eastAsia="Arial" w:hAnsi="Times New Roman" w:cs="Times New Roman"/>
                <w:sz w:val="24"/>
                <w:szCs w:val="24"/>
              </w:rPr>
            </w:pPr>
          </w:p>
        </w:tc>
        <w:tc>
          <w:tcPr>
            <w:tcW w:w="868" w:type="pct"/>
            <w:tcBorders>
              <w:top w:val="single" w:sz="4" w:space="0" w:color="auto"/>
              <w:left w:val="single" w:sz="4" w:space="0" w:color="auto"/>
              <w:bottom w:val="single" w:sz="4" w:space="0" w:color="auto"/>
              <w:right w:val="single" w:sz="4" w:space="0" w:color="auto"/>
            </w:tcBorders>
            <w:shd w:val="clear" w:color="auto" w:fill="FFFFFF"/>
          </w:tcPr>
          <w:p w14:paraId="0E9FD377" w14:textId="77777777" w:rsidR="00D36C1B" w:rsidRDefault="00D36C1B" w:rsidP="004604E6">
            <w:pPr>
              <w:rPr>
                <w:rFonts w:ascii="Times New Roman" w:hAnsi="Times New Roman"/>
              </w:rPr>
            </w:pPr>
            <w:r>
              <w:rPr>
                <w:rFonts w:ascii="Times New Roman" w:hAnsi="Times New Roman"/>
              </w:rPr>
              <w:t>.</w:t>
            </w:r>
            <w:r>
              <w:rPr>
                <w:rFonts w:ascii="Times New Roman" w:eastAsia="Nimbus Sans L" w:hAnsi="Times New Roman" w:cs="Times New Roman"/>
                <w:sz w:val="24"/>
                <w:szCs w:val="24"/>
              </w:rPr>
              <w:t xml:space="preserve"> Discussion of case.</w:t>
            </w:r>
          </w:p>
          <w:p w14:paraId="24802FC8" w14:textId="77777777" w:rsidR="00D36C1B" w:rsidRPr="00CE613C" w:rsidRDefault="00D36C1B" w:rsidP="004604E6">
            <w:pPr>
              <w:rPr>
                <w:rFonts w:ascii="Times New Roman" w:eastAsia="Arial" w:hAnsi="Times New Roman" w:cs="Times New Roman"/>
                <w:sz w:val="24"/>
                <w:szCs w:val="24"/>
              </w:rPr>
            </w:pPr>
          </w:p>
        </w:tc>
        <w:tc>
          <w:tcPr>
            <w:tcW w:w="880" w:type="pct"/>
            <w:gridSpan w:val="2"/>
            <w:tcBorders>
              <w:top w:val="single" w:sz="4" w:space="0" w:color="auto"/>
              <w:left w:val="single" w:sz="4" w:space="0" w:color="auto"/>
              <w:bottom w:val="single" w:sz="4" w:space="0" w:color="auto"/>
              <w:right w:val="single" w:sz="4" w:space="0" w:color="auto"/>
            </w:tcBorders>
            <w:shd w:val="clear" w:color="auto" w:fill="FFFFFF"/>
          </w:tcPr>
          <w:p w14:paraId="1074EEB7" w14:textId="34CE88ED" w:rsidR="00D36C1B" w:rsidRDefault="004604E6" w:rsidP="004604E6">
            <w:pPr>
              <w:rPr>
                <w:rFonts w:ascii="Times New Roman" w:hAnsi="Times New Roman"/>
              </w:rPr>
            </w:pPr>
            <w:r>
              <w:rPr>
                <w:rFonts w:ascii="Times New Roman" w:hAnsi="Times New Roman" w:cs="Times New Roman"/>
              </w:rPr>
              <w:t>0201300312.1</w:t>
            </w:r>
            <w:r w:rsidR="002F7A44">
              <w:rPr>
                <w:rFonts w:ascii="Times New Roman" w:hAnsi="Times New Roman" w:cs="Times New Roman"/>
              </w:rPr>
              <w:t xml:space="preserve"> &amp; </w:t>
            </w:r>
            <w:r>
              <w:rPr>
                <w:rFonts w:ascii="Times New Roman" w:hAnsi="Times New Roman" w:cs="Times New Roman"/>
              </w:rPr>
              <w:t>0201300312.2</w:t>
            </w:r>
          </w:p>
        </w:tc>
        <w:tc>
          <w:tcPr>
            <w:tcW w:w="820" w:type="pct"/>
            <w:gridSpan w:val="4"/>
            <w:tcBorders>
              <w:top w:val="single" w:sz="4" w:space="0" w:color="auto"/>
              <w:bottom w:val="single" w:sz="4" w:space="0" w:color="auto"/>
              <w:right w:val="single" w:sz="4" w:space="0" w:color="auto"/>
            </w:tcBorders>
            <w:shd w:val="clear" w:color="auto" w:fill="auto"/>
          </w:tcPr>
          <w:p w14:paraId="4EA7EDE7" w14:textId="09C88CE3" w:rsidR="002F7A44" w:rsidRPr="004604E6" w:rsidRDefault="004604E6" w:rsidP="004604E6">
            <w:r w:rsidRPr="004604E6">
              <w:rPr>
                <w:rFonts w:ascii="Times New Roman" w:hAnsi="Times New Roman"/>
                <w:szCs w:val="24"/>
              </w:rPr>
              <w:t>Creating&amp; Apply</w:t>
            </w:r>
          </w:p>
        </w:tc>
      </w:tr>
      <w:tr w:rsidR="00123AA8" w:rsidRPr="004604E6" w14:paraId="7A8A1790" w14:textId="430C525B" w:rsidTr="00123AA8">
        <w:tblPrEx>
          <w:tblBorders>
            <w:top w:val="none" w:sz="0" w:space="0" w:color="auto"/>
            <w:left w:val="none" w:sz="0" w:space="0" w:color="auto"/>
            <w:bottom w:val="none" w:sz="0" w:space="0" w:color="auto"/>
            <w:insideH w:val="none" w:sz="0" w:space="0" w:color="auto"/>
          </w:tblBorders>
          <w:tblLook w:val="0000" w:firstRow="0" w:lastRow="0" w:firstColumn="0" w:lastColumn="0" w:noHBand="0" w:noVBand="0"/>
        </w:tblPrEx>
        <w:trPr>
          <w:trHeight w:val="647"/>
        </w:trPr>
        <w:tc>
          <w:tcPr>
            <w:tcW w:w="609" w:type="pct"/>
            <w:gridSpan w:val="2"/>
            <w:tcBorders>
              <w:top w:val="single" w:sz="4" w:space="0" w:color="auto"/>
              <w:left w:val="single" w:sz="4" w:space="0" w:color="auto"/>
              <w:bottom w:val="single" w:sz="4" w:space="0" w:color="auto"/>
              <w:right w:val="single" w:sz="4" w:space="0" w:color="auto"/>
            </w:tcBorders>
            <w:shd w:val="clear" w:color="auto" w:fill="FFFFFF"/>
          </w:tcPr>
          <w:p w14:paraId="036EE258" w14:textId="5EA8C1D9" w:rsidR="00D36C1B" w:rsidRPr="00CE613C" w:rsidRDefault="00D36C1B" w:rsidP="004604E6">
            <w:pPr>
              <w:snapToGrid w:val="0"/>
              <w:rPr>
                <w:rFonts w:ascii="Times New Roman" w:eastAsia="Arial" w:hAnsi="Times New Roman" w:cs="Times New Roman"/>
                <w:sz w:val="24"/>
                <w:szCs w:val="24"/>
              </w:rPr>
            </w:pPr>
            <w:r>
              <w:rPr>
                <w:rFonts w:ascii="Times New Roman" w:eastAsia="Arial" w:hAnsi="Times New Roman" w:cs="Times New Roman"/>
                <w:sz w:val="24"/>
                <w:szCs w:val="24"/>
              </w:rPr>
              <w:t>19</w:t>
            </w:r>
          </w:p>
        </w:tc>
        <w:tc>
          <w:tcPr>
            <w:tcW w:w="896" w:type="pct"/>
            <w:tcBorders>
              <w:top w:val="single" w:sz="4" w:space="0" w:color="auto"/>
              <w:left w:val="single" w:sz="4" w:space="0" w:color="auto"/>
              <w:bottom w:val="single" w:sz="4" w:space="0" w:color="auto"/>
              <w:right w:val="single" w:sz="4" w:space="0" w:color="auto"/>
            </w:tcBorders>
            <w:shd w:val="clear" w:color="auto" w:fill="FFFFFF"/>
          </w:tcPr>
          <w:p w14:paraId="4FEDEBD6" w14:textId="77777777" w:rsidR="00D36C1B" w:rsidRPr="00CE613C" w:rsidRDefault="00D36C1B" w:rsidP="004604E6">
            <w:pPr>
              <w:rPr>
                <w:rFonts w:ascii="Times New Roman" w:eastAsia="Nimbus Sans L" w:hAnsi="Times New Roman" w:cs="Times New Roman"/>
                <w:sz w:val="24"/>
                <w:szCs w:val="24"/>
              </w:rPr>
            </w:pPr>
            <w:r w:rsidRPr="00CE613C">
              <w:rPr>
                <w:rFonts w:ascii="Times New Roman" w:eastAsia="Nimbus Sans L" w:hAnsi="Times New Roman" w:cs="Times New Roman"/>
                <w:sz w:val="24"/>
                <w:szCs w:val="24"/>
              </w:rPr>
              <w:t xml:space="preserve"> Simple Regression </w:t>
            </w:r>
          </w:p>
          <w:p w14:paraId="757D4E79" w14:textId="77777777" w:rsidR="00D36C1B" w:rsidRPr="00CE613C" w:rsidRDefault="00D36C1B" w:rsidP="004604E6">
            <w:pPr>
              <w:rPr>
                <w:rFonts w:ascii="Times New Roman" w:eastAsia="Arial" w:hAnsi="Times New Roman" w:cs="Times New Roman"/>
                <w:sz w:val="24"/>
                <w:szCs w:val="24"/>
              </w:rPr>
            </w:pPr>
            <w:r w:rsidRPr="00CE613C">
              <w:rPr>
                <w:rFonts w:ascii="Times New Roman" w:eastAsia="Nimbus Sans L" w:hAnsi="Times New Roman" w:cs="Times New Roman"/>
                <w:sz w:val="24"/>
                <w:szCs w:val="24"/>
              </w:rPr>
              <w:t xml:space="preserve">Introduction to simple regression, Line of Regression, Plane of Regression </w:t>
            </w:r>
          </w:p>
        </w:tc>
        <w:tc>
          <w:tcPr>
            <w:tcW w:w="927" w:type="pct"/>
            <w:gridSpan w:val="3"/>
            <w:tcBorders>
              <w:top w:val="single" w:sz="4" w:space="0" w:color="auto"/>
              <w:left w:val="single" w:sz="4" w:space="0" w:color="auto"/>
              <w:bottom w:val="single" w:sz="4" w:space="0" w:color="auto"/>
              <w:right w:val="single" w:sz="4" w:space="0" w:color="auto"/>
            </w:tcBorders>
            <w:shd w:val="clear" w:color="auto" w:fill="FFFFFF"/>
          </w:tcPr>
          <w:p w14:paraId="243922CC" w14:textId="77777777" w:rsidR="00D36C1B" w:rsidRPr="00CE613C" w:rsidRDefault="00D36C1B" w:rsidP="004604E6">
            <w:pPr>
              <w:rPr>
                <w:rFonts w:ascii="Times New Roman" w:eastAsia="Arial" w:hAnsi="Times New Roman" w:cs="Times New Roman"/>
                <w:sz w:val="24"/>
                <w:szCs w:val="24"/>
              </w:rPr>
            </w:pPr>
            <w:r>
              <w:rPr>
                <w:rFonts w:ascii="Times New Roman" w:eastAsia="Arial" w:hAnsi="Times New Roman" w:cs="Times New Roman"/>
                <w:sz w:val="24"/>
                <w:szCs w:val="24"/>
              </w:rPr>
              <w:t>Case Study- Mastering Leader Ship</w:t>
            </w:r>
          </w:p>
        </w:tc>
        <w:tc>
          <w:tcPr>
            <w:tcW w:w="868" w:type="pct"/>
            <w:tcBorders>
              <w:top w:val="single" w:sz="4" w:space="0" w:color="auto"/>
              <w:left w:val="single" w:sz="4" w:space="0" w:color="auto"/>
              <w:bottom w:val="single" w:sz="4" w:space="0" w:color="auto"/>
              <w:right w:val="single" w:sz="4" w:space="0" w:color="auto"/>
            </w:tcBorders>
            <w:shd w:val="clear" w:color="auto" w:fill="FFFFFF"/>
          </w:tcPr>
          <w:p w14:paraId="3EF8B850" w14:textId="77777777" w:rsidR="00D36C1B" w:rsidRPr="00CE613C" w:rsidRDefault="00D36C1B" w:rsidP="004604E6">
            <w:pPr>
              <w:rPr>
                <w:rFonts w:ascii="Times New Roman" w:eastAsia="Arial" w:hAnsi="Times New Roman" w:cs="Times New Roman"/>
                <w:sz w:val="24"/>
                <w:szCs w:val="24"/>
              </w:rPr>
            </w:pPr>
            <w:r>
              <w:rPr>
                <w:rFonts w:ascii="Times New Roman" w:eastAsia="Nimbus Sans L" w:hAnsi="Times New Roman" w:cs="Times New Roman"/>
                <w:sz w:val="24"/>
                <w:szCs w:val="24"/>
              </w:rPr>
              <w:t>Discussion of case.</w:t>
            </w:r>
          </w:p>
        </w:tc>
        <w:tc>
          <w:tcPr>
            <w:tcW w:w="880" w:type="pct"/>
            <w:gridSpan w:val="2"/>
            <w:tcBorders>
              <w:top w:val="single" w:sz="4" w:space="0" w:color="auto"/>
              <w:left w:val="single" w:sz="4" w:space="0" w:color="auto"/>
              <w:bottom w:val="single" w:sz="4" w:space="0" w:color="auto"/>
              <w:right w:val="single" w:sz="4" w:space="0" w:color="auto"/>
            </w:tcBorders>
            <w:shd w:val="clear" w:color="auto" w:fill="FFFFFF"/>
          </w:tcPr>
          <w:p w14:paraId="40989605" w14:textId="11FD6B7B" w:rsidR="00D36C1B" w:rsidRDefault="004604E6" w:rsidP="004604E6">
            <w:pPr>
              <w:rPr>
                <w:rFonts w:ascii="Times New Roman" w:eastAsia="Nimbus Sans L" w:hAnsi="Times New Roman" w:cs="Times New Roman"/>
                <w:sz w:val="24"/>
                <w:szCs w:val="24"/>
              </w:rPr>
            </w:pPr>
            <w:r>
              <w:rPr>
                <w:rFonts w:ascii="Times New Roman" w:hAnsi="Times New Roman" w:cs="Times New Roman"/>
              </w:rPr>
              <w:t>0201300312.1</w:t>
            </w:r>
            <w:r w:rsidR="002F7A44">
              <w:rPr>
                <w:rFonts w:ascii="Times New Roman" w:hAnsi="Times New Roman" w:cs="Times New Roman"/>
              </w:rPr>
              <w:t xml:space="preserve"> &amp; </w:t>
            </w:r>
            <w:r>
              <w:rPr>
                <w:rFonts w:ascii="Times New Roman" w:hAnsi="Times New Roman" w:cs="Times New Roman"/>
              </w:rPr>
              <w:t>0201300312.2</w:t>
            </w:r>
            <w:r w:rsidR="002F7A44">
              <w:rPr>
                <w:rFonts w:ascii="Times New Roman" w:hAnsi="Times New Roman" w:cs="Times New Roman"/>
              </w:rPr>
              <w:t xml:space="preserve">&amp; </w:t>
            </w:r>
            <w:r>
              <w:rPr>
                <w:rFonts w:ascii="Times New Roman" w:hAnsi="Times New Roman" w:cs="Times New Roman"/>
              </w:rPr>
              <w:t>0201300312.3</w:t>
            </w:r>
          </w:p>
        </w:tc>
        <w:tc>
          <w:tcPr>
            <w:tcW w:w="820" w:type="pct"/>
            <w:gridSpan w:val="4"/>
            <w:tcBorders>
              <w:top w:val="single" w:sz="4" w:space="0" w:color="auto"/>
              <w:bottom w:val="single" w:sz="4" w:space="0" w:color="auto"/>
              <w:right w:val="single" w:sz="4" w:space="0" w:color="auto"/>
            </w:tcBorders>
            <w:shd w:val="clear" w:color="auto" w:fill="auto"/>
          </w:tcPr>
          <w:p w14:paraId="4AC04267" w14:textId="3734CA0D" w:rsidR="00123AA8" w:rsidRPr="004604E6" w:rsidRDefault="004604E6" w:rsidP="004604E6">
            <w:r w:rsidRPr="004604E6">
              <w:rPr>
                <w:rFonts w:ascii="Times New Roman" w:hAnsi="Times New Roman"/>
                <w:szCs w:val="24"/>
              </w:rPr>
              <w:t xml:space="preserve">Creating &amp; Apply &amp; Analyze </w:t>
            </w:r>
          </w:p>
        </w:tc>
      </w:tr>
      <w:tr w:rsidR="002F7A44" w:rsidRPr="004604E6" w14:paraId="0FD9B43C" w14:textId="659B4DC5" w:rsidTr="002F7A44">
        <w:tblPrEx>
          <w:tblBorders>
            <w:top w:val="none" w:sz="0" w:space="0" w:color="auto"/>
            <w:left w:val="none" w:sz="0" w:space="0" w:color="auto"/>
            <w:bottom w:val="none" w:sz="0" w:space="0" w:color="auto"/>
            <w:insideH w:val="none" w:sz="0" w:space="0" w:color="auto"/>
          </w:tblBorders>
          <w:tblLook w:val="0000" w:firstRow="0" w:lastRow="0" w:firstColumn="0" w:lastColumn="0" w:noHBand="0" w:noVBand="0"/>
        </w:tblPrEx>
        <w:trPr>
          <w:trHeight w:val="647"/>
        </w:trPr>
        <w:tc>
          <w:tcPr>
            <w:tcW w:w="609" w:type="pct"/>
            <w:gridSpan w:val="2"/>
            <w:tcBorders>
              <w:top w:val="single" w:sz="4" w:space="0" w:color="auto"/>
              <w:left w:val="single" w:sz="4" w:space="0" w:color="auto"/>
              <w:bottom w:val="single" w:sz="4" w:space="0" w:color="auto"/>
              <w:right w:val="single" w:sz="4" w:space="0" w:color="auto"/>
            </w:tcBorders>
            <w:shd w:val="clear" w:color="auto" w:fill="FFFFFF"/>
          </w:tcPr>
          <w:p w14:paraId="1EB6EC72" w14:textId="4EE305C9" w:rsidR="00D36C1B" w:rsidRPr="00CE613C" w:rsidRDefault="00D36C1B" w:rsidP="004604E6">
            <w:pPr>
              <w:snapToGrid w:val="0"/>
              <w:rPr>
                <w:rFonts w:ascii="Times New Roman" w:eastAsia="Arial" w:hAnsi="Times New Roman" w:cs="Times New Roman"/>
                <w:sz w:val="24"/>
                <w:szCs w:val="24"/>
              </w:rPr>
            </w:pPr>
            <w:r>
              <w:rPr>
                <w:rFonts w:ascii="Times New Roman" w:eastAsia="Arial" w:hAnsi="Times New Roman" w:cs="Times New Roman"/>
                <w:sz w:val="24"/>
                <w:szCs w:val="24"/>
              </w:rPr>
              <w:t>20</w:t>
            </w:r>
          </w:p>
        </w:tc>
        <w:tc>
          <w:tcPr>
            <w:tcW w:w="896" w:type="pct"/>
            <w:tcBorders>
              <w:top w:val="single" w:sz="4" w:space="0" w:color="auto"/>
              <w:left w:val="single" w:sz="4" w:space="0" w:color="auto"/>
              <w:bottom w:val="single" w:sz="4" w:space="0" w:color="auto"/>
              <w:right w:val="single" w:sz="4" w:space="0" w:color="auto"/>
            </w:tcBorders>
            <w:shd w:val="clear" w:color="auto" w:fill="FFFFFF"/>
          </w:tcPr>
          <w:p w14:paraId="6A999213" w14:textId="77777777" w:rsidR="00D36C1B" w:rsidRPr="00CE613C" w:rsidRDefault="00D36C1B" w:rsidP="004604E6">
            <w:pPr>
              <w:rPr>
                <w:rFonts w:ascii="Times New Roman" w:eastAsia="Times New Roman" w:hAnsi="Times New Roman" w:cs="Times New Roman"/>
                <w:sz w:val="24"/>
                <w:szCs w:val="24"/>
              </w:rPr>
            </w:pPr>
            <w:r w:rsidRPr="00CE613C">
              <w:rPr>
                <w:rFonts w:ascii="Times New Roman" w:eastAsia="Nimbus Sans L" w:hAnsi="Times New Roman" w:cs="Times New Roman"/>
                <w:sz w:val="24"/>
                <w:szCs w:val="24"/>
              </w:rPr>
              <w:t>Least squares principle, drawing the regression line.</w:t>
            </w:r>
          </w:p>
          <w:p w14:paraId="2085D9BE" w14:textId="77777777" w:rsidR="00D36C1B" w:rsidRPr="00CE613C" w:rsidRDefault="00D36C1B" w:rsidP="004604E6">
            <w:pPr>
              <w:rPr>
                <w:rFonts w:ascii="Times New Roman" w:eastAsia="Arial" w:hAnsi="Times New Roman" w:cs="Times New Roman"/>
                <w:sz w:val="24"/>
                <w:szCs w:val="24"/>
              </w:rPr>
            </w:pPr>
            <w:r w:rsidRPr="00CE613C">
              <w:rPr>
                <w:rFonts w:ascii="Times New Roman" w:eastAsia="Arial" w:hAnsi="Times New Roman" w:cs="Times New Roman"/>
                <w:sz w:val="24"/>
                <w:szCs w:val="24"/>
              </w:rPr>
              <w:lastRenderedPageBreak/>
              <w:t>Numericals, and analysis using SPSS.</w:t>
            </w:r>
          </w:p>
        </w:tc>
        <w:tc>
          <w:tcPr>
            <w:tcW w:w="927" w:type="pct"/>
            <w:gridSpan w:val="3"/>
            <w:tcBorders>
              <w:top w:val="single" w:sz="4" w:space="0" w:color="auto"/>
              <w:left w:val="single" w:sz="4" w:space="0" w:color="auto"/>
              <w:bottom w:val="single" w:sz="4" w:space="0" w:color="auto"/>
              <w:right w:val="single" w:sz="4" w:space="0" w:color="auto"/>
            </w:tcBorders>
            <w:shd w:val="clear" w:color="auto" w:fill="FFFFFF"/>
          </w:tcPr>
          <w:p w14:paraId="48596B9E" w14:textId="77777777" w:rsidR="00D36C1B" w:rsidRPr="00CE613C" w:rsidRDefault="00D36C1B" w:rsidP="004604E6">
            <w:pPr>
              <w:rPr>
                <w:rFonts w:ascii="Times New Roman" w:eastAsia="Arial" w:hAnsi="Times New Roman" w:cs="Times New Roman"/>
                <w:sz w:val="24"/>
                <w:szCs w:val="24"/>
              </w:rPr>
            </w:pPr>
            <w:r>
              <w:rPr>
                <w:rFonts w:ascii="Times New Roman" w:hAnsi="Times New Roman"/>
              </w:rPr>
              <w:lastRenderedPageBreak/>
              <w:t>Case study- Are you going to hate your new Job</w:t>
            </w:r>
          </w:p>
        </w:tc>
        <w:tc>
          <w:tcPr>
            <w:tcW w:w="868" w:type="pct"/>
            <w:tcBorders>
              <w:top w:val="single" w:sz="4" w:space="0" w:color="auto"/>
              <w:left w:val="single" w:sz="4" w:space="0" w:color="auto"/>
              <w:bottom w:val="single" w:sz="4" w:space="0" w:color="auto"/>
              <w:right w:val="single" w:sz="4" w:space="0" w:color="auto"/>
            </w:tcBorders>
            <w:shd w:val="clear" w:color="auto" w:fill="FFFFFF"/>
          </w:tcPr>
          <w:p w14:paraId="29825DB3" w14:textId="097533CB" w:rsidR="00D36C1B" w:rsidRPr="00CE613C" w:rsidRDefault="00D36C1B" w:rsidP="004604E6">
            <w:pPr>
              <w:rPr>
                <w:rFonts w:ascii="Times New Roman" w:eastAsia="Arial" w:hAnsi="Times New Roman" w:cs="Times New Roman"/>
                <w:sz w:val="24"/>
                <w:szCs w:val="24"/>
              </w:rPr>
            </w:pPr>
            <w:r>
              <w:rPr>
                <w:rFonts w:ascii="Times New Roman" w:eastAsia="Nimbus Sans L" w:hAnsi="Times New Roman" w:cs="Times New Roman"/>
                <w:sz w:val="24"/>
                <w:szCs w:val="24"/>
              </w:rPr>
              <w:t xml:space="preserve">Discussion of </w:t>
            </w:r>
            <w:r w:rsidR="00572499">
              <w:rPr>
                <w:rFonts w:ascii="Times New Roman" w:eastAsia="Nimbus Sans L" w:hAnsi="Times New Roman" w:cs="Times New Roman"/>
                <w:sz w:val="24"/>
                <w:szCs w:val="24"/>
              </w:rPr>
              <w:t>case. Solving</w:t>
            </w:r>
            <w:r>
              <w:rPr>
                <w:rFonts w:ascii="Times New Roman" w:eastAsia="Nimbus Sans L" w:hAnsi="Times New Roman" w:cs="Times New Roman"/>
                <w:sz w:val="24"/>
                <w:szCs w:val="24"/>
              </w:rPr>
              <w:t xml:space="preserve"> numericals</w:t>
            </w:r>
          </w:p>
        </w:tc>
        <w:tc>
          <w:tcPr>
            <w:tcW w:w="880" w:type="pct"/>
            <w:gridSpan w:val="2"/>
            <w:tcBorders>
              <w:top w:val="single" w:sz="4" w:space="0" w:color="auto"/>
              <w:left w:val="single" w:sz="4" w:space="0" w:color="auto"/>
              <w:bottom w:val="single" w:sz="4" w:space="0" w:color="auto"/>
              <w:right w:val="single" w:sz="4" w:space="0" w:color="auto"/>
            </w:tcBorders>
            <w:shd w:val="clear" w:color="auto" w:fill="FFFFFF"/>
          </w:tcPr>
          <w:p w14:paraId="3A69EFF3" w14:textId="206F1EB1" w:rsidR="00D36C1B" w:rsidRDefault="004604E6" w:rsidP="004604E6">
            <w:pPr>
              <w:rPr>
                <w:rFonts w:ascii="Times New Roman" w:eastAsia="Nimbus Sans L" w:hAnsi="Times New Roman" w:cs="Times New Roman"/>
                <w:sz w:val="24"/>
                <w:szCs w:val="24"/>
              </w:rPr>
            </w:pPr>
            <w:r>
              <w:rPr>
                <w:rFonts w:ascii="Times New Roman" w:hAnsi="Times New Roman" w:cs="Times New Roman"/>
              </w:rPr>
              <w:t>0201300312.1</w:t>
            </w:r>
            <w:r w:rsidR="002F7A44">
              <w:rPr>
                <w:rFonts w:ascii="Times New Roman" w:hAnsi="Times New Roman" w:cs="Times New Roman"/>
              </w:rPr>
              <w:t xml:space="preserve"> &amp; </w:t>
            </w:r>
            <w:r>
              <w:rPr>
                <w:rFonts w:ascii="Times New Roman" w:hAnsi="Times New Roman" w:cs="Times New Roman"/>
              </w:rPr>
              <w:t>0201300312.2</w:t>
            </w:r>
            <w:r w:rsidR="002F7A44">
              <w:rPr>
                <w:rFonts w:ascii="Times New Roman" w:hAnsi="Times New Roman" w:cs="Times New Roman"/>
              </w:rPr>
              <w:t xml:space="preserve">&amp; </w:t>
            </w:r>
            <w:r>
              <w:rPr>
                <w:rFonts w:ascii="Times New Roman" w:hAnsi="Times New Roman" w:cs="Times New Roman"/>
              </w:rPr>
              <w:t>0201300312.3</w:t>
            </w:r>
          </w:p>
        </w:tc>
        <w:tc>
          <w:tcPr>
            <w:tcW w:w="820" w:type="pct"/>
            <w:gridSpan w:val="4"/>
            <w:tcBorders>
              <w:top w:val="single" w:sz="4" w:space="0" w:color="auto"/>
              <w:bottom w:val="single" w:sz="4" w:space="0" w:color="auto"/>
              <w:right w:val="single" w:sz="4" w:space="0" w:color="auto"/>
            </w:tcBorders>
            <w:shd w:val="clear" w:color="auto" w:fill="auto"/>
          </w:tcPr>
          <w:p w14:paraId="1203618D" w14:textId="4ECC5706" w:rsidR="002F7A44" w:rsidRPr="004604E6" w:rsidRDefault="004604E6" w:rsidP="004604E6">
            <w:r w:rsidRPr="004604E6">
              <w:rPr>
                <w:rFonts w:ascii="Times New Roman" w:hAnsi="Times New Roman"/>
                <w:szCs w:val="24"/>
              </w:rPr>
              <w:t>Creating &amp; Apply &amp; Analyze</w:t>
            </w:r>
          </w:p>
        </w:tc>
      </w:tr>
      <w:tr w:rsidR="00123AA8" w:rsidRPr="004604E6" w14:paraId="5CA46A34" w14:textId="750181EC" w:rsidTr="00123AA8">
        <w:tblPrEx>
          <w:tblBorders>
            <w:top w:val="none" w:sz="0" w:space="0" w:color="auto"/>
            <w:left w:val="none" w:sz="0" w:space="0" w:color="auto"/>
            <w:bottom w:val="none" w:sz="0" w:space="0" w:color="auto"/>
            <w:insideH w:val="none" w:sz="0" w:space="0" w:color="auto"/>
          </w:tblBorders>
          <w:tblLook w:val="0000" w:firstRow="0" w:lastRow="0" w:firstColumn="0" w:lastColumn="0" w:noHBand="0" w:noVBand="0"/>
        </w:tblPrEx>
        <w:trPr>
          <w:gridAfter w:val="1"/>
          <w:wAfter w:w="12" w:type="pct"/>
          <w:trHeight w:val="647"/>
        </w:trPr>
        <w:tc>
          <w:tcPr>
            <w:tcW w:w="609" w:type="pct"/>
            <w:gridSpan w:val="2"/>
            <w:tcBorders>
              <w:top w:val="single" w:sz="4" w:space="0" w:color="auto"/>
              <w:left w:val="single" w:sz="4" w:space="0" w:color="auto"/>
              <w:bottom w:val="single" w:sz="4" w:space="0" w:color="auto"/>
              <w:right w:val="single" w:sz="4" w:space="0" w:color="auto"/>
            </w:tcBorders>
            <w:shd w:val="clear" w:color="auto" w:fill="FFFFFF"/>
          </w:tcPr>
          <w:p w14:paraId="2DE42BAD" w14:textId="7AFD8003" w:rsidR="00D36C1B" w:rsidRPr="00CE613C" w:rsidRDefault="00D36C1B" w:rsidP="004604E6">
            <w:pPr>
              <w:snapToGrid w:val="0"/>
              <w:rPr>
                <w:rFonts w:ascii="Times New Roman" w:eastAsia="Arial" w:hAnsi="Times New Roman" w:cs="Times New Roman"/>
                <w:sz w:val="24"/>
                <w:szCs w:val="24"/>
              </w:rPr>
            </w:pPr>
            <w:r>
              <w:rPr>
                <w:rFonts w:ascii="Times New Roman" w:eastAsia="Arial" w:hAnsi="Times New Roman" w:cs="Times New Roman"/>
                <w:sz w:val="24"/>
                <w:szCs w:val="24"/>
              </w:rPr>
              <w:lastRenderedPageBreak/>
              <w:t>21</w:t>
            </w:r>
          </w:p>
        </w:tc>
        <w:tc>
          <w:tcPr>
            <w:tcW w:w="896" w:type="pct"/>
            <w:tcBorders>
              <w:top w:val="single" w:sz="4" w:space="0" w:color="auto"/>
              <w:left w:val="single" w:sz="4" w:space="0" w:color="auto"/>
              <w:bottom w:val="single" w:sz="4" w:space="0" w:color="auto"/>
              <w:right w:val="single" w:sz="4" w:space="0" w:color="auto"/>
            </w:tcBorders>
            <w:shd w:val="clear" w:color="auto" w:fill="FFFFFF"/>
          </w:tcPr>
          <w:p w14:paraId="256C696F" w14:textId="77777777" w:rsidR="00D36C1B" w:rsidRPr="00CE613C" w:rsidRDefault="00D36C1B" w:rsidP="004604E6">
            <w:pPr>
              <w:rPr>
                <w:rFonts w:ascii="Times New Roman" w:eastAsia="Arial" w:hAnsi="Times New Roman" w:cs="Times New Roman"/>
                <w:sz w:val="24"/>
                <w:szCs w:val="24"/>
              </w:rPr>
            </w:pPr>
            <w:r w:rsidRPr="00CE613C">
              <w:rPr>
                <w:rFonts w:ascii="Times New Roman" w:eastAsia="Nimbus Sans L" w:hAnsi="Times New Roman" w:cs="Times New Roman"/>
                <w:sz w:val="24"/>
                <w:szCs w:val="24"/>
              </w:rPr>
              <w:t xml:space="preserve"> Multiple Regression.</w:t>
            </w:r>
          </w:p>
        </w:tc>
        <w:tc>
          <w:tcPr>
            <w:tcW w:w="927" w:type="pct"/>
            <w:gridSpan w:val="3"/>
            <w:tcBorders>
              <w:top w:val="single" w:sz="4" w:space="0" w:color="auto"/>
              <w:left w:val="single" w:sz="4" w:space="0" w:color="auto"/>
              <w:bottom w:val="single" w:sz="4" w:space="0" w:color="auto"/>
              <w:right w:val="single" w:sz="4" w:space="0" w:color="auto"/>
            </w:tcBorders>
            <w:shd w:val="clear" w:color="auto" w:fill="FFFFFF"/>
          </w:tcPr>
          <w:p w14:paraId="242733D6" w14:textId="77777777" w:rsidR="00D36C1B" w:rsidRDefault="00D36C1B" w:rsidP="004604E6">
            <w:pPr>
              <w:rPr>
                <w:rFonts w:ascii="Times New Roman" w:eastAsia="Arial" w:hAnsi="Times New Roman" w:cs="Times New Roman"/>
                <w:sz w:val="24"/>
                <w:szCs w:val="24"/>
              </w:rPr>
            </w:pPr>
            <w:r>
              <w:rPr>
                <w:rFonts w:ascii="Times New Roman" w:eastAsia="Arial" w:hAnsi="Times New Roman" w:cs="Times New Roman"/>
                <w:sz w:val="24"/>
                <w:szCs w:val="24"/>
              </w:rPr>
              <w:t>Case study-1-MRP Biscuit Company Pvt.Ltd</w:t>
            </w:r>
          </w:p>
          <w:p w14:paraId="0EFC6A58" w14:textId="77777777" w:rsidR="00D36C1B" w:rsidRPr="00CE613C" w:rsidRDefault="00D36C1B" w:rsidP="004604E6">
            <w:pPr>
              <w:rPr>
                <w:rFonts w:ascii="Times New Roman" w:eastAsia="Arial" w:hAnsi="Times New Roman" w:cs="Times New Roman"/>
                <w:sz w:val="24"/>
                <w:szCs w:val="24"/>
              </w:rPr>
            </w:pPr>
            <w:r>
              <w:rPr>
                <w:rFonts w:ascii="Times New Roman" w:eastAsia="Arial" w:hAnsi="Times New Roman" w:cs="Times New Roman"/>
                <w:sz w:val="24"/>
                <w:szCs w:val="24"/>
              </w:rPr>
              <w:t>.Case Study -2 The New Zealand Wine Industry</w:t>
            </w:r>
          </w:p>
        </w:tc>
        <w:tc>
          <w:tcPr>
            <w:tcW w:w="868" w:type="pct"/>
            <w:tcBorders>
              <w:top w:val="single" w:sz="4" w:space="0" w:color="auto"/>
              <w:left w:val="single" w:sz="4" w:space="0" w:color="auto"/>
              <w:bottom w:val="single" w:sz="4" w:space="0" w:color="auto"/>
              <w:right w:val="single" w:sz="4" w:space="0" w:color="auto"/>
            </w:tcBorders>
            <w:shd w:val="clear" w:color="auto" w:fill="FFFFFF"/>
          </w:tcPr>
          <w:p w14:paraId="04885E08" w14:textId="77777777" w:rsidR="00D36C1B" w:rsidRPr="00CE613C" w:rsidRDefault="00D36C1B" w:rsidP="004604E6">
            <w:pPr>
              <w:rPr>
                <w:rFonts w:ascii="Times New Roman" w:eastAsia="Arial" w:hAnsi="Times New Roman" w:cs="Times New Roman"/>
                <w:sz w:val="24"/>
                <w:szCs w:val="24"/>
              </w:rPr>
            </w:pPr>
            <w:r>
              <w:rPr>
                <w:rFonts w:ascii="Times New Roman" w:eastAsia="Nimbus Sans L" w:hAnsi="Times New Roman" w:cs="Times New Roman"/>
                <w:sz w:val="24"/>
                <w:szCs w:val="24"/>
              </w:rPr>
              <w:t>Discussion of case.</w:t>
            </w:r>
          </w:p>
        </w:tc>
        <w:tc>
          <w:tcPr>
            <w:tcW w:w="880" w:type="pct"/>
            <w:gridSpan w:val="2"/>
            <w:tcBorders>
              <w:top w:val="single" w:sz="4" w:space="0" w:color="auto"/>
              <w:left w:val="single" w:sz="4" w:space="0" w:color="auto"/>
              <w:bottom w:val="single" w:sz="4" w:space="0" w:color="auto"/>
              <w:right w:val="single" w:sz="4" w:space="0" w:color="auto"/>
            </w:tcBorders>
            <w:shd w:val="clear" w:color="auto" w:fill="FFFFFF"/>
          </w:tcPr>
          <w:p w14:paraId="2C9B0F02" w14:textId="2E9257F7" w:rsidR="00D36C1B" w:rsidRDefault="004604E6" w:rsidP="004604E6">
            <w:pPr>
              <w:rPr>
                <w:rFonts w:ascii="Times New Roman" w:eastAsia="Nimbus Sans L" w:hAnsi="Times New Roman" w:cs="Times New Roman"/>
                <w:sz w:val="24"/>
                <w:szCs w:val="24"/>
              </w:rPr>
            </w:pPr>
            <w:r>
              <w:rPr>
                <w:rFonts w:ascii="Times New Roman" w:hAnsi="Times New Roman" w:cs="Times New Roman"/>
              </w:rPr>
              <w:t>0201300312.1</w:t>
            </w:r>
            <w:r w:rsidR="002F7A44">
              <w:rPr>
                <w:rFonts w:ascii="Times New Roman" w:hAnsi="Times New Roman" w:cs="Times New Roman"/>
              </w:rPr>
              <w:t xml:space="preserve"> &amp; </w:t>
            </w:r>
            <w:r>
              <w:rPr>
                <w:rFonts w:ascii="Times New Roman" w:hAnsi="Times New Roman" w:cs="Times New Roman"/>
              </w:rPr>
              <w:t>0201300312.2</w:t>
            </w:r>
            <w:r w:rsidR="002F7A44">
              <w:rPr>
                <w:rFonts w:ascii="Times New Roman" w:hAnsi="Times New Roman" w:cs="Times New Roman"/>
              </w:rPr>
              <w:t xml:space="preserve">&amp; </w:t>
            </w:r>
            <w:r>
              <w:rPr>
                <w:rFonts w:ascii="Times New Roman" w:hAnsi="Times New Roman" w:cs="Times New Roman"/>
              </w:rPr>
              <w:t>0201300312.3</w:t>
            </w:r>
          </w:p>
        </w:tc>
        <w:tc>
          <w:tcPr>
            <w:tcW w:w="808" w:type="pct"/>
            <w:gridSpan w:val="3"/>
            <w:tcBorders>
              <w:top w:val="single" w:sz="4" w:space="0" w:color="auto"/>
              <w:bottom w:val="single" w:sz="4" w:space="0" w:color="auto"/>
              <w:right w:val="single" w:sz="4" w:space="0" w:color="auto"/>
            </w:tcBorders>
            <w:shd w:val="clear" w:color="auto" w:fill="auto"/>
          </w:tcPr>
          <w:p w14:paraId="55E24055" w14:textId="1033686F" w:rsidR="00123AA8" w:rsidRPr="004604E6" w:rsidRDefault="004604E6" w:rsidP="004604E6">
            <w:r w:rsidRPr="004604E6">
              <w:rPr>
                <w:rFonts w:ascii="Times New Roman" w:hAnsi="Times New Roman"/>
                <w:szCs w:val="24"/>
              </w:rPr>
              <w:t>Creating &amp; Apply &amp; Analyze</w:t>
            </w:r>
          </w:p>
        </w:tc>
      </w:tr>
      <w:tr w:rsidR="002F7A44" w:rsidRPr="004604E6" w14:paraId="57D40AD5" w14:textId="1D656E5F" w:rsidTr="002F7A44">
        <w:tblPrEx>
          <w:tblBorders>
            <w:top w:val="none" w:sz="0" w:space="0" w:color="auto"/>
            <w:left w:val="none" w:sz="0" w:space="0" w:color="auto"/>
            <w:bottom w:val="none" w:sz="0" w:space="0" w:color="auto"/>
            <w:insideH w:val="none" w:sz="0" w:space="0" w:color="auto"/>
          </w:tblBorders>
          <w:tblLook w:val="0000" w:firstRow="0" w:lastRow="0" w:firstColumn="0" w:lastColumn="0" w:noHBand="0" w:noVBand="0"/>
        </w:tblPrEx>
        <w:trPr>
          <w:gridAfter w:val="1"/>
          <w:wAfter w:w="12" w:type="pct"/>
          <w:trHeight w:val="647"/>
        </w:trPr>
        <w:tc>
          <w:tcPr>
            <w:tcW w:w="609" w:type="pct"/>
            <w:gridSpan w:val="2"/>
            <w:tcBorders>
              <w:top w:val="single" w:sz="4" w:space="0" w:color="auto"/>
              <w:left w:val="single" w:sz="4" w:space="0" w:color="auto"/>
              <w:bottom w:val="single" w:sz="4" w:space="0" w:color="auto"/>
              <w:right w:val="single" w:sz="4" w:space="0" w:color="auto"/>
            </w:tcBorders>
            <w:shd w:val="clear" w:color="auto" w:fill="FFFFFF"/>
          </w:tcPr>
          <w:p w14:paraId="2A8B42E8" w14:textId="49592160" w:rsidR="00D36C1B" w:rsidRPr="00CE613C" w:rsidRDefault="00D36C1B" w:rsidP="004604E6">
            <w:pPr>
              <w:snapToGrid w:val="0"/>
              <w:rPr>
                <w:rFonts w:ascii="Times New Roman" w:eastAsia="Arial" w:hAnsi="Times New Roman" w:cs="Times New Roman"/>
                <w:sz w:val="24"/>
                <w:szCs w:val="24"/>
              </w:rPr>
            </w:pPr>
            <w:r>
              <w:rPr>
                <w:rFonts w:ascii="Times New Roman" w:eastAsia="Arial" w:hAnsi="Times New Roman" w:cs="Times New Roman"/>
                <w:sz w:val="24"/>
                <w:szCs w:val="24"/>
              </w:rPr>
              <w:t>22</w:t>
            </w:r>
          </w:p>
        </w:tc>
        <w:tc>
          <w:tcPr>
            <w:tcW w:w="896" w:type="pct"/>
            <w:tcBorders>
              <w:top w:val="single" w:sz="4" w:space="0" w:color="auto"/>
              <w:left w:val="single" w:sz="4" w:space="0" w:color="auto"/>
              <w:bottom w:val="single" w:sz="4" w:space="0" w:color="auto"/>
              <w:right w:val="single" w:sz="4" w:space="0" w:color="auto"/>
            </w:tcBorders>
            <w:shd w:val="clear" w:color="auto" w:fill="FFFFFF"/>
          </w:tcPr>
          <w:p w14:paraId="3B9274FB" w14:textId="77777777" w:rsidR="00D36C1B" w:rsidRPr="00CE613C" w:rsidRDefault="00D36C1B" w:rsidP="004604E6">
            <w:pPr>
              <w:rPr>
                <w:rFonts w:ascii="Times New Roman" w:eastAsia="Arial" w:hAnsi="Times New Roman" w:cs="Times New Roman"/>
                <w:sz w:val="24"/>
                <w:szCs w:val="24"/>
              </w:rPr>
            </w:pPr>
            <w:r w:rsidRPr="00CE613C">
              <w:rPr>
                <w:rFonts w:ascii="Times New Roman" w:eastAsia="Nimbus Sans L" w:hAnsi="Times New Roman" w:cs="Times New Roman"/>
                <w:sz w:val="24"/>
                <w:szCs w:val="24"/>
              </w:rPr>
              <w:t>Test of Regression Equations F test</w:t>
            </w:r>
          </w:p>
        </w:tc>
        <w:tc>
          <w:tcPr>
            <w:tcW w:w="927" w:type="pct"/>
            <w:gridSpan w:val="3"/>
            <w:tcBorders>
              <w:top w:val="single" w:sz="4" w:space="0" w:color="auto"/>
              <w:left w:val="single" w:sz="4" w:space="0" w:color="auto"/>
              <w:bottom w:val="single" w:sz="4" w:space="0" w:color="auto"/>
              <w:right w:val="single" w:sz="4" w:space="0" w:color="auto"/>
            </w:tcBorders>
            <w:shd w:val="clear" w:color="auto" w:fill="FFFFFF"/>
          </w:tcPr>
          <w:p w14:paraId="51A07D1B" w14:textId="77777777" w:rsidR="00D36C1B" w:rsidRPr="00CE613C" w:rsidRDefault="00D36C1B" w:rsidP="004604E6">
            <w:pPr>
              <w:rPr>
                <w:rFonts w:ascii="Times New Roman" w:eastAsia="Arial" w:hAnsi="Times New Roman" w:cs="Times New Roman"/>
                <w:sz w:val="24"/>
                <w:szCs w:val="24"/>
              </w:rPr>
            </w:pPr>
          </w:p>
        </w:tc>
        <w:tc>
          <w:tcPr>
            <w:tcW w:w="868" w:type="pct"/>
            <w:tcBorders>
              <w:top w:val="single" w:sz="4" w:space="0" w:color="auto"/>
              <w:left w:val="single" w:sz="4" w:space="0" w:color="auto"/>
              <w:bottom w:val="single" w:sz="4" w:space="0" w:color="auto"/>
              <w:right w:val="single" w:sz="4" w:space="0" w:color="auto"/>
            </w:tcBorders>
            <w:shd w:val="clear" w:color="auto" w:fill="FFFFFF"/>
          </w:tcPr>
          <w:p w14:paraId="14EC68F3" w14:textId="77777777" w:rsidR="00D36C1B" w:rsidRPr="00CE613C" w:rsidRDefault="00D36C1B" w:rsidP="004604E6">
            <w:pPr>
              <w:rPr>
                <w:rFonts w:ascii="Times New Roman" w:eastAsia="Arial" w:hAnsi="Times New Roman" w:cs="Times New Roman"/>
                <w:sz w:val="24"/>
                <w:szCs w:val="24"/>
              </w:rPr>
            </w:pPr>
          </w:p>
        </w:tc>
        <w:tc>
          <w:tcPr>
            <w:tcW w:w="880" w:type="pct"/>
            <w:gridSpan w:val="2"/>
            <w:tcBorders>
              <w:top w:val="single" w:sz="4" w:space="0" w:color="auto"/>
              <w:left w:val="single" w:sz="4" w:space="0" w:color="auto"/>
              <w:bottom w:val="single" w:sz="4" w:space="0" w:color="auto"/>
              <w:right w:val="single" w:sz="4" w:space="0" w:color="auto"/>
            </w:tcBorders>
            <w:shd w:val="clear" w:color="auto" w:fill="FFFFFF"/>
          </w:tcPr>
          <w:p w14:paraId="100C47A2" w14:textId="7FFBB8AA" w:rsidR="00D36C1B" w:rsidRPr="00CE613C" w:rsidRDefault="004604E6" w:rsidP="004604E6">
            <w:pPr>
              <w:rPr>
                <w:rFonts w:ascii="Times New Roman" w:eastAsia="Arial" w:hAnsi="Times New Roman" w:cs="Times New Roman"/>
                <w:sz w:val="24"/>
                <w:szCs w:val="24"/>
              </w:rPr>
            </w:pPr>
            <w:r>
              <w:rPr>
                <w:rFonts w:ascii="Times New Roman" w:eastAsia="Arial" w:hAnsi="Times New Roman" w:cs="Times New Roman"/>
                <w:sz w:val="24"/>
                <w:szCs w:val="24"/>
              </w:rPr>
              <w:t>0201300312.3</w:t>
            </w:r>
            <w:r w:rsidR="002F7A44">
              <w:rPr>
                <w:rFonts w:ascii="Times New Roman" w:eastAsia="Arial" w:hAnsi="Times New Roman" w:cs="Times New Roman"/>
                <w:sz w:val="24"/>
                <w:szCs w:val="24"/>
              </w:rPr>
              <w:t>&amp;</w:t>
            </w:r>
            <w:r>
              <w:rPr>
                <w:rFonts w:ascii="Times New Roman" w:eastAsia="Arial" w:hAnsi="Times New Roman" w:cs="Times New Roman"/>
                <w:sz w:val="24"/>
                <w:szCs w:val="24"/>
              </w:rPr>
              <w:t>0201300312.4</w:t>
            </w:r>
          </w:p>
        </w:tc>
        <w:tc>
          <w:tcPr>
            <w:tcW w:w="808" w:type="pct"/>
            <w:gridSpan w:val="3"/>
            <w:tcBorders>
              <w:right w:val="single" w:sz="4" w:space="0" w:color="auto"/>
            </w:tcBorders>
            <w:shd w:val="clear" w:color="auto" w:fill="auto"/>
          </w:tcPr>
          <w:p w14:paraId="5747F6C5" w14:textId="0770B69A" w:rsidR="002F7A44" w:rsidRPr="004604E6" w:rsidRDefault="004604E6" w:rsidP="004604E6">
            <w:r w:rsidRPr="004604E6">
              <w:rPr>
                <w:rFonts w:ascii="Times New Roman" w:hAnsi="Times New Roman"/>
                <w:szCs w:val="24"/>
              </w:rPr>
              <w:t>&amp; Apply &amp; Analyze</w:t>
            </w:r>
          </w:p>
        </w:tc>
      </w:tr>
      <w:tr w:rsidR="002F7A44" w:rsidRPr="004604E6" w14:paraId="2C04735E" w14:textId="26C20FAD" w:rsidTr="002F7A44">
        <w:tblPrEx>
          <w:tblBorders>
            <w:top w:val="none" w:sz="0" w:space="0" w:color="auto"/>
            <w:left w:val="none" w:sz="0" w:space="0" w:color="auto"/>
            <w:bottom w:val="none" w:sz="0" w:space="0" w:color="auto"/>
            <w:insideH w:val="none" w:sz="0" w:space="0" w:color="auto"/>
          </w:tblBorders>
          <w:tblLook w:val="0000" w:firstRow="0" w:lastRow="0" w:firstColumn="0" w:lastColumn="0" w:noHBand="0" w:noVBand="0"/>
        </w:tblPrEx>
        <w:trPr>
          <w:gridAfter w:val="2"/>
          <w:wAfter w:w="50" w:type="pct"/>
          <w:trHeight w:val="647"/>
        </w:trPr>
        <w:tc>
          <w:tcPr>
            <w:tcW w:w="609" w:type="pct"/>
            <w:gridSpan w:val="2"/>
            <w:tcBorders>
              <w:top w:val="single" w:sz="4" w:space="0" w:color="auto"/>
              <w:left w:val="single" w:sz="4" w:space="0" w:color="auto"/>
              <w:bottom w:val="single" w:sz="4" w:space="0" w:color="auto"/>
              <w:right w:val="single" w:sz="4" w:space="0" w:color="auto"/>
            </w:tcBorders>
            <w:shd w:val="clear" w:color="auto" w:fill="FFFFFF"/>
          </w:tcPr>
          <w:p w14:paraId="7CB06C03" w14:textId="62AE87B7" w:rsidR="00D36C1B" w:rsidRPr="00CE613C" w:rsidRDefault="00D36C1B" w:rsidP="004604E6">
            <w:pPr>
              <w:snapToGrid w:val="0"/>
              <w:rPr>
                <w:rFonts w:ascii="Times New Roman" w:eastAsia="Arial" w:hAnsi="Times New Roman" w:cs="Times New Roman"/>
                <w:sz w:val="24"/>
                <w:szCs w:val="24"/>
              </w:rPr>
            </w:pPr>
            <w:r>
              <w:rPr>
                <w:rFonts w:ascii="Times New Roman" w:eastAsia="Arial" w:hAnsi="Times New Roman" w:cs="Times New Roman"/>
                <w:sz w:val="24"/>
                <w:szCs w:val="24"/>
              </w:rPr>
              <w:t>23</w:t>
            </w:r>
          </w:p>
        </w:tc>
        <w:tc>
          <w:tcPr>
            <w:tcW w:w="896" w:type="pct"/>
            <w:tcBorders>
              <w:top w:val="single" w:sz="4" w:space="0" w:color="auto"/>
              <w:left w:val="single" w:sz="4" w:space="0" w:color="auto"/>
              <w:bottom w:val="single" w:sz="4" w:space="0" w:color="auto"/>
              <w:right w:val="single" w:sz="4" w:space="0" w:color="auto"/>
            </w:tcBorders>
            <w:shd w:val="clear" w:color="auto" w:fill="FFFFFF"/>
          </w:tcPr>
          <w:p w14:paraId="172C98BE" w14:textId="77777777" w:rsidR="00D36C1B" w:rsidRPr="00CE613C" w:rsidRDefault="00D36C1B" w:rsidP="004604E6">
            <w:pPr>
              <w:pStyle w:val="BodyText"/>
              <w:spacing w:before="86" w:after="86" w:line="100" w:lineRule="atLeast"/>
              <w:rPr>
                <w:rFonts w:ascii="Times New Roman" w:eastAsia="Nimbus Sans L" w:hAnsi="Times New Roman" w:cs="Times New Roman"/>
              </w:rPr>
            </w:pPr>
            <w:r w:rsidRPr="00CE613C">
              <w:rPr>
                <w:rFonts w:ascii="Times New Roman" w:eastAsia="Nimbus Sans L" w:hAnsi="Times New Roman" w:cs="Times New Roman"/>
              </w:rPr>
              <w:t>Introduction to time series.</w:t>
            </w:r>
          </w:p>
          <w:p w14:paraId="24EC68FF" w14:textId="77777777" w:rsidR="00D36C1B" w:rsidRPr="00CE613C" w:rsidRDefault="00D36C1B" w:rsidP="004604E6">
            <w:pPr>
              <w:rPr>
                <w:rFonts w:ascii="Times New Roman" w:eastAsia="Arial" w:hAnsi="Times New Roman" w:cs="Times New Roman"/>
                <w:sz w:val="24"/>
                <w:szCs w:val="24"/>
              </w:rPr>
            </w:pPr>
            <w:r w:rsidRPr="00CE613C">
              <w:rPr>
                <w:rFonts w:ascii="Times New Roman" w:eastAsia="Nimbus Sans L" w:hAnsi="Times New Roman" w:cs="Times New Roman"/>
                <w:sz w:val="24"/>
                <w:szCs w:val="24"/>
              </w:rPr>
              <w:t>Variations in Time series ,Trend analysis</w:t>
            </w:r>
          </w:p>
        </w:tc>
        <w:tc>
          <w:tcPr>
            <w:tcW w:w="927" w:type="pct"/>
            <w:gridSpan w:val="3"/>
            <w:tcBorders>
              <w:top w:val="single" w:sz="4" w:space="0" w:color="auto"/>
              <w:left w:val="single" w:sz="4" w:space="0" w:color="auto"/>
              <w:bottom w:val="single" w:sz="4" w:space="0" w:color="auto"/>
              <w:right w:val="single" w:sz="4" w:space="0" w:color="auto"/>
            </w:tcBorders>
            <w:shd w:val="clear" w:color="auto" w:fill="FFFFFF"/>
          </w:tcPr>
          <w:p w14:paraId="3F745557" w14:textId="77777777" w:rsidR="00D36C1B" w:rsidRPr="00CE613C" w:rsidRDefault="00D36C1B" w:rsidP="004604E6">
            <w:pPr>
              <w:rPr>
                <w:rFonts w:ascii="Times New Roman" w:eastAsia="Arial" w:hAnsi="Times New Roman" w:cs="Times New Roman"/>
                <w:sz w:val="24"/>
                <w:szCs w:val="24"/>
              </w:rPr>
            </w:pPr>
            <w:r>
              <w:rPr>
                <w:rFonts w:ascii="Times New Roman" w:eastAsia="Arial" w:hAnsi="Times New Roman" w:cs="Times New Roman"/>
                <w:sz w:val="24"/>
                <w:szCs w:val="24"/>
              </w:rPr>
              <w:t>Case study- Forecasting Air pollution</w:t>
            </w:r>
          </w:p>
        </w:tc>
        <w:tc>
          <w:tcPr>
            <w:tcW w:w="868" w:type="pct"/>
            <w:tcBorders>
              <w:top w:val="single" w:sz="4" w:space="0" w:color="auto"/>
              <w:left w:val="single" w:sz="4" w:space="0" w:color="auto"/>
              <w:bottom w:val="single" w:sz="4" w:space="0" w:color="auto"/>
              <w:right w:val="single" w:sz="4" w:space="0" w:color="auto"/>
            </w:tcBorders>
            <w:shd w:val="clear" w:color="auto" w:fill="FFFFFF"/>
          </w:tcPr>
          <w:p w14:paraId="6CFAADE3" w14:textId="77777777" w:rsidR="00D36C1B" w:rsidRPr="00CE613C" w:rsidRDefault="00D36C1B" w:rsidP="004604E6">
            <w:pPr>
              <w:rPr>
                <w:rFonts w:ascii="Times New Roman" w:eastAsia="Arial" w:hAnsi="Times New Roman" w:cs="Times New Roman"/>
                <w:sz w:val="24"/>
                <w:szCs w:val="24"/>
              </w:rPr>
            </w:pPr>
          </w:p>
        </w:tc>
        <w:tc>
          <w:tcPr>
            <w:tcW w:w="880" w:type="pct"/>
            <w:gridSpan w:val="2"/>
            <w:tcBorders>
              <w:top w:val="single" w:sz="4" w:space="0" w:color="auto"/>
              <w:left w:val="single" w:sz="4" w:space="0" w:color="auto"/>
              <w:bottom w:val="single" w:sz="4" w:space="0" w:color="auto"/>
              <w:right w:val="single" w:sz="4" w:space="0" w:color="auto"/>
            </w:tcBorders>
            <w:shd w:val="clear" w:color="auto" w:fill="FFFFFF"/>
          </w:tcPr>
          <w:p w14:paraId="1676C76B" w14:textId="6477AA02" w:rsidR="00D36C1B" w:rsidRPr="00CE613C" w:rsidRDefault="004604E6" w:rsidP="004604E6">
            <w:pPr>
              <w:rPr>
                <w:rFonts w:ascii="Times New Roman" w:eastAsia="Arial" w:hAnsi="Times New Roman" w:cs="Times New Roman"/>
                <w:sz w:val="24"/>
                <w:szCs w:val="24"/>
              </w:rPr>
            </w:pPr>
            <w:r>
              <w:rPr>
                <w:rFonts w:ascii="Times New Roman" w:hAnsi="Times New Roman" w:cs="Times New Roman"/>
              </w:rPr>
              <w:t>0201300312.1 &amp; 0201300312.2 &amp;0201300312.4</w:t>
            </w:r>
          </w:p>
        </w:tc>
        <w:tc>
          <w:tcPr>
            <w:tcW w:w="770" w:type="pct"/>
            <w:gridSpan w:val="2"/>
            <w:tcBorders>
              <w:top w:val="single" w:sz="4" w:space="0" w:color="auto"/>
              <w:bottom w:val="single" w:sz="4" w:space="0" w:color="auto"/>
              <w:right w:val="single" w:sz="4" w:space="0" w:color="auto"/>
            </w:tcBorders>
            <w:shd w:val="clear" w:color="auto" w:fill="auto"/>
          </w:tcPr>
          <w:p w14:paraId="7DE03530" w14:textId="6F610002" w:rsidR="002F7A44" w:rsidRPr="004604E6" w:rsidRDefault="004604E6" w:rsidP="004604E6">
            <w:r w:rsidRPr="004604E6">
              <w:rPr>
                <w:rFonts w:ascii="Times New Roman" w:hAnsi="Times New Roman"/>
                <w:szCs w:val="24"/>
              </w:rPr>
              <w:t xml:space="preserve">Creating &amp; Apply </w:t>
            </w:r>
          </w:p>
        </w:tc>
      </w:tr>
      <w:tr w:rsidR="002F7A44" w:rsidRPr="004604E6" w14:paraId="3AA352B2" w14:textId="2AA3D0E3" w:rsidTr="002F7A44">
        <w:tblPrEx>
          <w:tblBorders>
            <w:top w:val="none" w:sz="0" w:space="0" w:color="auto"/>
            <w:left w:val="none" w:sz="0" w:space="0" w:color="auto"/>
            <w:bottom w:val="none" w:sz="0" w:space="0" w:color="auto"/>
            <w:insideH w:val="none" w:sz="0" w:space="0" w:color="auto"/>
          </w:tblBorders>
          <w:tblLook w:val="0000" w:firstRow="0" w:lastRow="0" w:firstColumn="0" w:lastColumn="0" w:noHBand="0" w:noVBand="0"/>
        </w:tblPrEx>
        <w:trPr>
          <w:gridAfter w:val="2"/>
          <w:wAfter w:w="50" w:type="pct"/>
          <w:trHeight w:val="647"/>
        </w:trPr>
        <w:tc>
          <w:tcPr>
            <w:tcW w:w="609" w:type="pct"/>
            <w:gridSpan w:val="2"/>
            <w:tcBorders>
              <w:top w:val="single" w:sz="4" w:space="0" w:color="auto"/>
              <w:left w:val="single" w:sz="4" w:space="0" w:color="auto"/>
              <w:bottom w:val="single" w:sz="4" w:space="0" w:color="auto"/>
              <w:right w:val="single" w:sz="4" w:space="0" w:color="auto"/>
            </w:tcBorders>
            <w:shd w:val="clear" w:color="auto" w:fill="FFFFFF"/>
          </w:tcPr>
          <w:p w14:paraId="41CAB4AA" w14:textId="5B774E70" w:rsidR="00D36C1B" w:rsidRPr="00CE613C" w:rsidRDefault="00D36C1B" w:rsidP="004604E6">
            <w:pPr>
              <w:snapToGrid w:val="0"/>
              <w:rPr>
                <w:rFonts w:ascii="Times New Roman" w:eastAsia="Arial" w:hAnsi="Times New Roman" w:cs="Times New Roman"/>
                <w:sz w:val="24"/>
                <w:szCs w:val="24"/>
              </w:rPr>
            </w:pPr>
            <w:r>
              <w:rPr>
                <w:rFonts w:ascii="Times New Roman" w:eastAsia="Arial" w:hAnsi="Times New Roman" w:cs="Times New Roman"/>
                <w:sz w:val="24"/>
                <w:szCs w:val="24"/>
              </w:rPr>
              <w:t>24</w:t>
            </w:r>
          </w:p>
        </w:tc>
        <w:tc>
          <w:tcPr>
            <w:tcW w:w="896" w:type="pct"/>
            <w:tcBorders>
              <w:top w:val="single" w:sz="4" w:space="0" w:color="auto"/>
              <w:left w:val="single" w:sz="4" w:space="0" w:color="auto"/>
              <w:bottom w:val="single" w:sz="4" w:space="0" w:color="auto"/>
              <w:right w:val="single" w:sz="4" w:space="0" w:color="auto"/>
            </w:tcBorders>
            <w:shd w:val="clear" w:color="auto" w:fill="FFFFFF"/>
          </w:tcPr>
          <w:p w14:paraId="1881BD98" w14:textId="77777777" w:rsidR="00D36C1B" w:rsidRPr="00CE613C" w:rsidRDefault="00D36C1B" w:rsidP="004604E6">
            <w:pPr>
              <w:rPr>
                <w:rFonts w:ascii="Times New Roman" w:eastAsia="Arial" w:hAnsi="Times New Roman" w:cs="Times New Roman"/>
                <w:sz w:val="24"/>
                <w:szCs w:val="24"/>
              </w:rPr>
            </w:pPr>
            <w:r w:rsidRPr="00CE613C">
              <w:rPr>
                <w:rFonts w:ascii="Times New Roman" w:hAnsi="Times New Roman" w:cs="Times New Roman"/>
                <w:sz w:val="24"/>
                <w:szCs w:val="24"/>
              </w:rPr>
              <w:t>Cyclical variations, Seasonal variations</w:t>
            </w:r>
          </w:p>
        </w:tc>
        <w:tc>
          <w:tcPr>
            <w:tcW w:w="927" w:type="pct"/>
            <w:gridSpan w:val="3"/>
            <w:tcBorders>
              <w:top w:val="single" w:sz="4" w:space="0" w:color="auto"/>
              <w:left w:val="single" w:sz="4" w:space="0" w:color="auto"/>
              <w:bottom w:val="single" w:sz="4" w:space="0" w:color="auto"/>
              <w:right w:val="single" w:sz="4" w:space="0" w:color="auto"/>
            </w:tcBorders>
            <w:shd w:val="clear" w:color="auto" w:fill="FFFFFF"/>
          </w:tcPr>
          <w:p w14:paraId="2F1969D0" w14:textId="77777777" w:rsidR="00D36C1B" w:rsidRPr="00CE613C" w:rsidRDefault="00D36C1B" w:rsidP="004604E6">
            <w:pPr>
              <w:rPr>
                <w:rFonts w:ascii="Times New Roman" w:eastAsia="Arial" w:hAnsi="Times New Roman" w:cs="Times New Roman"/>
                <w:sz w:val="24"/>
                <w:szCs w:val="24"/>
              </w:rPr>
            </w:pPr>
          </w:p>
        </w:tc>
        <w:tc>
          <w:tcPr>
            <w:tcW w:w="868" w:type="pct"/>
            <w:tcBorders>
              <w:top w:val="single" w:sz="4" w:space="0" w:color="auto"/>
              <w:left w:val="single" w:sz="4" w:space="0" w:color="auto"/>
              <w:bottom w:val="single" w:sz="4" w:space="0" w:color="auto"/>
              <w:right w:val="single" w:sz="4" w:space="0" w:color="auto"/>
            </w:tcBorders>
            <w:shd w:val="clear" w:color="auto" w:fill="FFFFFF"/>
          </w:tcPr>
          <w:p w14:paraId="7CFD0F20" w14:textId="77777777" w:rsidR="00D36C1B" w:rsidRPr="00CE613C" w:rsidRDefault="00D36C1B" w:rsidP="004604E6">
            <w:pPr>
              <w:rPr>
                <w:rFonts w:ascii="Times New Roman" w:eastAsia="Arial" w:hAnsi="Times New Roman" w:cs="Times New Roman"/>
                <w:sz w:val="24"/>
                <w:szCs w:val="24"/>
              </w:rPr>
            </w:pPr>
          </w:p>
        </w:tc>
        <w:tc>
          <w:tcPr>
            <w:tcW w:w="880" w:type="pct"/>
            <w:gridSpan w:val="2"/>
            <w:tcBorders>
              <w:top w:val="single" w:sz="4" w:space="0" w:color="auto"/>
              <w:left w:val="single" w:sz="4" w:space="0" w:color="auto"/>
              <w:bottom w:val="single" w:sz="4" w:space="0" w:color="auto"/>
              <w:right w:val="single" w:sz="4" w:space="0" w:color="auto"/>
            </w:tcBorders>
            <w:shd w:val="clear" w:color="auto" w:fill="FFFFFF"/>
          </w:tcPr>
          <w:p w14:paraId="04803FF1" w14:textId="5B1BE230" w:rsidR="00D36C1B" w:rsidRPr="00CE613C" w:rsidRDefault="004604E6" w:rsidP="004604E6">
            <w:pPr>
              <w:rPr>
                <w:rFonts w:ascii="Times New Roman" w:eastAsia="Arial" w:hAnsi="Times New Roman" w:cs="Times New Roman"/>
                <w:sz w:val="24"/>
                <w:szCs w:val="24"/>
              </w:rPr>
            </w:pPr>
            <w:r>
              <w:rPr>
                <w:rFonts w:ascii="Times New Roman" w:hAnsi="Times New Roman" w:cs="Times New Roman"/>
              </w:rPr>
              <w:t>0201300312.1</w:t>
            </w:r>
            <w:r w:rsidR="002F7A44">
              <w:rPr>
                <w:rFonts w:ascii="Times New Roman" w:hAnsi="Times New Roman" w:cs="Times New Roman"/>
              </w:rPr>
              <w:t xml:space="preserve"> &amp; </w:t>
            </w:r>
            <w:r>
              <w:rPr>
                <w:rFonts w:ascii="Times New Roman" w:hAnsi="Times New Roman" w:cs="Times New Roman"/>
              </w:rPr>
              <w:t>0201300312.2</w:t>
            </w:r>
          </w:p>
        </w:tc>
        <w:tc>
          <w:tcPr>
            <w:tcW w:w="770" w:type="pct"/>
            <w:gridSpan w:val="2"/>
            <w:tcBorders>
              <w:top w:val="single" w:sz="4" w:space="0" w:color="auto"/>
              <w:bottom w:val="single" w:sz="4" w:space="0" w:color="auto"/>
              <w:right w:val="single" w:sz="4" w:space="0" w:color="auto"/>
            </w:tcBorders>
            <w:shd w:val="clear" w:color="auto" w:fill="auto"/>
          </w:tcPr>
          <w:p w14:paraId="69915726" w14:textId="64FFD930" w:rsidR="002F7A44" w:rsidRPr="004604E6" w:rsidRDefault="004604E6" w:rsidP="004604E6">
            <w:r w:rsidRPr="004604E6">
              <w:rPr>
                <w:rFonts w:ascii="Times New Roman" w:hAnsi="Times New Roman"/>
                <w:szCs w:val="24"/>
              </w:rPr>
              <w:t>Creating &amp; Apply</w:t>
            </w:r>
          </w:p>
        </w:tc>
      </w:tr>
      <w:tr w:rsidR="002F7A44" w:rsidRPr="004604E6" w14:paraId="3198B172" w14:textId="7ED2CF9C" w:rsidTr="002F7A44">
        <w:tblPrEx>
          <w:tblBorders>
            <w:top w:val="none" w:sz="0" w:space="0" w:color="auto"/>
            <w:left w:val="none" w:sz="0" w:space="0" w:color="auto"/>
            <w:bottom w:val="none" w:sz="0" w:space="0" w:color="auto"/>
            <w:insideH w:val="none" w:sz="0" w:space="0" w:color="auto"/>
          </w:tblBorders>
          <w:tblLook w:val="0000" w:firstRow="0" w:lastRow="0" w:firstColumn="0" w:lastColumn="0" w:noHBand="0" w:noVBand="0"/>
        </w:tblPrEx>
        <w:trPr>
          <w:gridAfter w:val="2"/>
          <w:wAfter w:w="50" w:type="pct"/>
          <w:trHeight w:val="647"/>
        </w:trPr>
        <w:tc>
          <w:tcPr>
            <w:tcW w:w="609" w:type="pct"/>
            <w:gridSpan w:val="2"/>
            <w:tcBorders>
              <w:top w:val="single" w:sz="4" w:space="0" w:color="auto"/>
              <w:left w:val="single" w:sz="4" w:space="0" w:color="auto"/>
              <w:bottom w:val="single" w:sz="4" w:space="0" w:color="auto"/>
              <w:right w:val="single" w:sz="4" w:space="0" w:color="auto"/>
            </w:tcBorders>
            <w:shd w:val="clear" w:color="auto" w:fill="FFFFFF"/>
          </w:tcPr>
          <w:p w14:paraId="26A83D8C" w14:textId="12FE83B2" w:rsidR="00D36C1B" w:rsidRPr="00CE613C" w:rsidRDefault="00D36C1B" w:rsidP="004604E6">
            <w:pPr>
              <w:snapToGrid w:val="0"/>
              <w:rPr>
                <w:rFonts w:ascii="Times New Roman" w:eastAsia="Arial" w:hAnsi="Times New Roman" w:cs="Times New Roman"/>
                <w:sz w:val="24"/>
                <w:szCs w:val="24"/>
              </w:rPr>
            </w:pPr>
            <w:r>
              <w:rPr>
                <w:rFonts w:ascii="Times New Roman" w:eastAsia="Arial" w:hAnsi="Times New Roman" w:cs="Times New Roman"/>
                <w:sz w:val="24"/>
                <w:szCs w:val="24"/>
              </w:rPr>
              <w:t>25</w:t>
            </w:r>
          </w:p>
        </w:tc>
        <w:tc>
          <w:tcPr>
            <w:tcW w:w="896" w:type="pct"/>
            <w:tcBorders>
              <w:top w:val="single" w:sz="4" w:space="0" w:color="auto"/>
              <w:left w:val="single" w:sz="4" w:space="0" w:color="auto"/>
              <w:bottom w:val="single" w:sz="4" w:space="0" w:color="auto"/>
              <w:right w:val="single" w:sz="4" w:space="0" w:color="auto"/>
            </w:tcBorders>
            <w:shd w:val="clear" w:color="auto" w:fill="FFFFFF"/>
          </w:tcPr>
          <w:p w14:paraId="1F4DF742" w14:textId="77777777" w:rsidR="00D36C1B" w:rsidRPr="00CE613C" w:rsidRDefault="00D36C1B" w:rsidP="004604E6">
            <w:pPr>
              <w:rPr>
                <w:rFonts w:ascii="Times New Roman" w:eastAsia="Arial" w:hAnsi="Times New Roman" w:cs="Times New Roman"/>
                <w:sz w:val="24"/>
                <w:szCs w:val="24"/>
              </w:rPr>
            </w:pPr>
            <w:r w:rsidRPr="00CE613C">
              <w:rPr>
                <w:rFonts w:ascii="Times New Roman" w:hAnsi="Times New Roman" w:cs="Times New Roman"/>
                <w:sz w:val="24"/>
                <w:szCs w:val="24"/>
              </w:rPr>
              <w:t>Irregular variations, time series analysis &amp; forecasting.</w:t>
            </w:r>
          </w:p>
        </w:tc>
        <w:tc>
          <w:tcPr>
            <w:tcW w:w="927" w:type="pct"/>
            <w:gridSpan w:val="3"/>
            <w:tcBorders>
              <w:top w:val="single" w:sz="4" w:space="0" w:color="auto"/>
              <w:left w:val="single" w:sz="4" w:space="0" w:color="auto"/>
              <w:bottom w:val="single" w:sz="4" w:space="0" w:color="auto"/>
              <w:right w:val="single" w:sz="4" w:space="0" w:color="auto"/>
            </w:tcBorders>
            <w:shd w:val="clear" w:color="auto" w:fill="FFFFFF"/>
          </w:tcPr>
          <w:p w14:paraId="43CD16A9" w14:textId="77777777" w:rsidR="00D36C1B" w:rsidRPr="00CE613C" w:rsidRDefault="00D36C1B" w:rsidP="004604E6">
            <w:pPr>
              <w:rPr>
                <w:rFonts w:ascii="Times New Roman" w:eastAsia="Arial" w:hAnsi="Times New Roman" w:cs="Times New Roman"/>
                <w:sz w:val="24"/>
                <w:szCs w:val="24"/>
              </w:rPr>
            </w:pPr>
          </w:p>
        </w:tc>
        <w:tc>
          <w:tcPr>
            <w:tcW w:w="868" w:type="pct"/>
            <w:tcBorders>
              <w:top w:val="single" w:sz="4" w:space="0" w:color="auto"/>
              <w:left w:val="single" w:sz="4" w:space="0" w:color="auto"/>
              <w:bottom w:val="single" w:sz="4" w:space="0" w:color="auto"/>
              <w:right w:val="single" w:sz="4" w:space="0" w:color="auto"/>
            </w:tcBorders>
            <w:shd w:val="clear" w:color="auto" w:fill="FFFFFF"/>
          </w:tcPr>
          <w:p w14:paraId="2DEB191A" w14:textId="77777777" w:rsidR="00D36C1B" w:rsidRPr="00CE613C" w:rsidRDefault="00D36C1B" w:rsidP="004604E6">
            <w:pPr>
              <w:rPr>
                <w:rFonts w:ascii="Times New Roman" w:eastAsia="Arial" w:hAnsi="Times New Roman" w:cs="Times New Roman"/>
                <w:sz w:val="24"/>
                <w:szCs w:val="24"/>
              </w:rPr>
            </w:pPr>
          </w:p>
        </w:tc>
        <w:tc>
          <w:tcPr>
            <w:tcW w:w="880" w:type="pct"/>
            <w:gridSpan w:val="2"/>
            <w:tcBorders>
              <w:top w:val="single" w:sz="4" w:space="0" w:color="auto"/>
              <w:left w:val="single" w:sz="4" w:space="0" w:color="auto"/>
              <w:bottom w:val="single" w:sz="4" w:space="0" w:color="auto"/>
              <w:right w:val="single" w:sz="4" w:space="0" w:color="auto"/>
            </w:tcBorders>
            <w:shd w:val="clear" w:color="auto" w:fill="FFFFFF"/>
          </w:tcPr>
          <w:p w14:paraId="7177940F" w14:textId="28AB9BDD" w:rsidR="00D36C1B" w:rsidRPr="00CE613C" w:rsidRDefault="004604E6" w:rsidP="004604E6">
            <w:pPr>
              <w:rPr>
                <w:rFonts w:ascii="Times New Roman" w:eastAsia="Arial" w:hAnsi="Times New Roman" w:cs="Times New Roman"/>
                <w:sz w:val="24"/>
                <w:szCs w:val="24"/>
              </w:rPr>
            </w:pPr>
            <w:r>
              <w:rPr>
                <w:rFonts w:ascii="Times New Roman" w:hAnsi="Times New Roman" w:cs="Times New Roman"/>
              </w:rPr>
              <w:t>0201300312.1</w:t>
            </w:r>
            <w:r w:rsidR="002F7A44">
              <w:rPr>
                <w:rFonts w:ascii="Times New Roman" w:hAnsi="Times New Roman" w:cs="Times New Roman"/>
              </w:rPr>
              <w:t xml:space="preserve"> &amp; </w:t>
            </w:r>
            <w:r>
              <w:rPr>
                <w:rFonts w:ascii="Times New Roman" w:hAnsi="Times New Roman" w:cs="Times New Roman"/>
              </w:rPr>
              <w:t>0201300312.2</w:t>
            </w:r>
            <w:r w:rsidR="002F7A44">
              <w:rPr>
                <w:rFonts w:ascii="Times New Roman" w:hAnsi="Times New Roman" w:cs="Times New Roman"/>
              </w:rPr>
              <w:t xml:space="preserve"> &amp;</w:t>
            </w:r>
            <w:r>
              <w:rPr>
                <w:rFonts w:ascii="Times New Roman" w:hAnsi="Times New Roman" w:cs="Times New Roman"/>
              </w:rPr>
              <w:t>0201300312.4</w:t>
            </w:r>
            <w:r w:rsidR="002F7A44">
              <w:rPr>
                <w:rFonts w:ascii="Times New Roman" w:hAnsi="Times New Roman" w:cs="Times New Roman"/>
              </w:rPr>
              <w:t>.</w:t>
            </w:r>
          </w:p>
        </w:tc>
        <w:tc>
          <w:tcPr>
            <w:tcW w:w="770" w:type="pct"/>
            <w:gridSpan w:val="2"/>
            <w:tcBorders>
              <w:top w:val="single" w:sz="4" w:space="0" w:color="auto"/>
              <w:bottom w:val="single" w:sz="4" w:space="0" w:color="auto"/>
              <w:right w:val="single" w:sz="4" w:space="0" w:color="auto"/>
            </w:tcBorders>
            <w:shd w:val="clear" w:color="auto" w:fill="auto"/>
          </w:tcPr>
          <w:p w14:paraId="78739106" w14:textId="774A4030" w:rsidR="002F7A44" w:rsidRPr="004604E6" w:rsidRDefault="004604E6" w:rsidP="004604E6">
            <w:r w:rsidRPr="004604E6">
              <w:rPr>
                <w:rFonts w:ascii="Times New Roman" w:hAnsi="Times New Roman"/>
                <w:szCs w:val="24"/>
              </w:rPr>
              <w:t xml:space="preserve">Creating &amp; Apply </w:t>
            </w:r>
          </w:p>
        </w:tc>
      </w:tr>
      <w:tr w:rsidR="002F7A44" w:rsidRPr="004604E6" w14:paraId="6D3AB6E7" w14:textId="5B4DC01B" w:rsidTr="002F7A44">
        <w:tblPrEx>
          <w:tblBorders>
            <w:top w:val="none" w:sz="0" w:space="0" w:color="auto"/>
            <w:left w:val="none" w:sz="0" w:space="0" w:color="auto"/>
            <w:bottom w:val="none" w:sz="0" w:space="0" w:color="auto"/>
            <w:insideH w:val="none" w:sz="0" w:space="0" w:color="auto"/>
          </w:tblBorders>
          <w:tblLook w:val="0000" w:firstRow="0" w:lastRow="0" w:firstColumn="0" w:lastColumn="0" w:noHBand="0" w:noVBand="0"/>
        </w:tblPrEx>
        <w:trPr>
          <w:gridAfter w:val="2"/>
          <w:wAfter w:w="50" w:type="pct"/>
          <w:trHeight w:val="647"/>
        </w:trPr>
        <w:tc>
          <w:tcPr>
            <w:tcW w:w="609" w:type="pct"/>
            <w:gridSpan w:val="2"/>
            <w:tcBorders>
              <w:top w:val="single" w:sz="4" w:space="0" w:color="auto"/>
              <w:left w:val="single" w:sz="4" w:space="0" w:color="auto"/>
              <w:bottom w:val="single" w:sz="4" w:space="0" w:color="auto"/>
              <w:right w:val="single" w:sz="4" w:space="0" w:color="auto"/>
            </w:tcBorders>
            <w:shd w:val="clear" w:color="auto" w:fill="FFFFFF"/>
          </w:tcPr>
          <w:p w14:paraId="49DC22B4" w14:textId="09083595" w:rsidR="00D36C1B" w:rsidRPr="00CE613C" w:rsidRDefault="00D36C1B" w:rsidP="004604E6">
            <w:pPr>
              <w:snapToGrid w:val="0"/>
              <w:rPr>
                <w:rFonts w:ascii="Times New Roman" w:eastAsia="Arial" w:hAnsi="Times New Roman" w:cs="Times New Roman"/>
                <w:sz w:val="24"/>
                <w:szCs w:val="24"/>
              </w:rPr>
            </w:pPr>
            <w:r w:rsidRPr="00CE613C">
              <w:rPr>
                <w:rFonts w:ascii="Times New Roman" w:eastAsia="Arial" w:hAnsi="Times New Roman" w:cs="Times New Roman"/>
                <w:sz w:val="24"/>
                <w:szCs w:val="24"/>
              </w:rPr>
              <w:t xml:space="preserve">Session </w:t>
            </w:r>
            <w:r>
              <w:rPr>
                <w:rFonts w:ascii="Times New Roman" w:eastAsia="Arial" w:hAnsi="Times New Roman" w:cs="Times New Roman"/>
                <w:sz w:val="24"/>
                <w:szCs w:val="24"/>
              </w:rPr>
              <w:t>26</w:t>
            </w:r>
            <w:r w:rsidRPr="00CE613C">
              <w:rPr>
                <w:rFonts w:ascii="Times New Roman" w:eastAsia="Arial" w:hAnsi="Times New Roman" w:cs="Times New Roman"/>
                <w:sz w:val="24"/>
                <w:szCs w:val="24"/>
              </w:rPr>
              <w:t>,</w:t>
            </w:r>
            <w:r>
              <w:rPr>
                <w:rFonts w:ascii="Times New Roman" w:eastAsia="Arial" w:hAnsi="Times New Roman" w:cs="Times New Roman"/>
                <w:sz w:val="24"/>
                <w:szCs w:val="24"/>
              </w:rPr>
              <w:t>27</w:t>
            </w:r>
            <w:r w:rsidRPr="00CE613C">
              <w:rPr>
                <w:rFonts w:ascii="Times New Roman" w:eastAsia="Arial" w:hAnsi="Times New Roman" w:cs="Times New Roman"/>
                <w:sz w:val="24"/>
                <w:szCs w:val="24"/>
              </w:rPr>
              <w:t>,</w:t>
            </w:r>
            <w:r>
              <w:rPr>
                <w:rFonts w:ascii="Times New Roman" w:eastAsia="Arial" w:hAnsi="Times New Roman" w:cs="Times New Roman"/>
                <w:sz w:val="24"/>
                <w:szCs w:val="24"/>
              </w:rPr>
              <w:t>28</w:t>
            </w:r>
          </w:p>
        </w:tc>
        <w:tc>
          <w:tcPr>
            <w:tcW w:w="896" w:type="pct"/>
            <w:tcBorders>
              <w:top w:val="single" w:sz="4" w:space="0" w:color="auto"/>
              <w:left w:val="single" w:sz="4" w:space="0" w:color="auto"/>
              <w:bottom w:val="single" w:sz="4" w:space="0" w:color="auto"/>
              <w:right w:val="single" w:sz="4" w:space="0" w:color="auto"/>
            </w:tcBorders>
            <w:shd w:val="clear" w:color="auto" w:fill="FFFFFF"/>
          </w:tcPr>
          <w:p w14:paraId="1D2C2763" w14:textId="77777777" w:rsidR="00D36C1B" w:rsidRPr="00CE613C" w:rsidRDefault="00D36C1B" w:rsidP="004604E6">
            <w:pPr>
              <w:rPr>
                <w:rFonts w:ascii="Times New Roman" w:eastAsia="Arial" w:hAnsi="Times New Roman" w:cs="Times New Roman"/>
                <w:sz w:val="24"/>
                <w:szCs w:val="24"/>
              </w:rPr>
            </w:pPr>
            <w:r w:rsidRPr="00CE613C">
              <w:rPr>
                <w:rFonts w:ascii="Times New Roman" w:eastAsia="Times New Roman" w:hAnsi="Times New Roman" w:cs="Times New Roman"/>
                <w:sz w:val="24"/>
                <w:szCs w:val="24"/>
              </w:rPr>
              <w:t xml:space="preserve">Independent T test, Paired T test, ANOVA, </w:t>
            </w:r>
          </w:p>
        </w:tc>
        <w:tc>
          <w:tcPr>
            <w:tcW w:w="927" w:type="pct"/>
            <w:gridSpan w:val="3"/>
            <w:tcBorders>
              <w:top w:val="single" w:sz="4" w:space="0" w:color="auto"/>
              <w:left w:val="single" w:sz="4" w:space="0" w:color="auto"/>
              <w:bottom w:val="single" w:sz="4" w:space="0" w:color="auto"/>
              <w:right w:val="single" w:sz="4" w:space="0" w:color="auto"/>
            </w:tcBorders>
            <w:shd w:val="clear" w:color="auto" w:fill="FFFFFF"/>
          </w:tcPr>
          <w:p w14:paraId="75C0C5EF" w14:textId="77777777" w:rsidR="00D36C1B" w:rsidRPr="00CE613C" w:rsidRDefault="00D36C1B" w:rsidP="004604E6">
            <w:pPr>
              <w:rPr>
                <w:rFonts w:ascii="Times New Roman" w:eastAsia="Arial" w:hAnsi="Times New Roman" w:cs="Times New Roman"/>
                <w:sz w:val="24"/>
                <w:szCs w:val="24"/>
              </w:rPr>
            </w:pPr>
          </w:p>
        </w:tc>
        <w:tc>
          <w:tcPr>
            <w:tcW w:w="868" w:type="pct"/>
            <w:tcBorders>
              <w:top w:val="single" w:sz="4" w:space="0" w:color="auto"/>
              <w:left w:val="single" w:sz="4" w:space="0" w:color="auto"/>
              <w:bottom w:val="single" w:sz="4" w:space="0" w:color="auto"/>
              <w:right w:val="single" w:sz="4" w:space="0" w:color="auto"/>
            </w:tcBorders>
            <w:shd w:val="clear" w:color="auto" w:fill="FFFFFF"/>
          </w:tcPr>
          <w:p w14:paraId="7F765A15" w14:textId="77777777" w:rsidR="00D36C1B" w:rsidRPr="00CE613C" w:rsidRDefault="00D36C1B" w:rsidP="004604E6">
            <w:pPr>
              <w:rPr>
                <w:rFonts w:ascii="Times New Roman" w:eastAsia="Arial" w:hAnsi="Times New Roman" w:cs="Times New Roman"/>
                <w:sz w:val="24"/>
                <w:szCs w:val="24"/>
              </w:rPr>
            </w:pPr>
          </w:p>
        </w:tc>
        <w:tc>
          <w:tcPr>
            <w:tcW w:w="880" w:type="pct"/>
            <w:gridSpan w:val="2"/>
            <w:tcBorders>
              <w:top w:val="single" w:sz="4" w:space="0" w:color="auto"/>
              <w:left w:val="single" w:sz="4" w:space="0" w:color="auto"/>
              <w:bottom w:val="single" w:sz="4" w:space="0" w:color="auto"/>
              <w:right w:val="single" w:sz="4" w:space="0" w:color="auto"/>
            </w:tcBorders>
            <w:shd w:val="clear" w:color="auto" w:fill="FFFFFF"/>
          </w:tcPr>
          <w:p w14:paraId="7D1CFBD4" w14:textId="6B4DA0B8" w:rsidR="00D36C1B" w:rsidRPr="00CE613C" w:rsidRDefault="004604E6" w:rsidP="004604E6">
            <w:pPr>
              <w:rPr>
                <w:rFonts w:ascii="Times New Roman" w:eastAsia="Arial" w:hAnsi="Times New Roman" w:cs="Times New Roman"/>
                <w:sz w:val="24"/>
                <w:szCs w:val="24"/>
              </w:rPr>
            </w:pPr>
            <w:r>
              <w:rPr>
                <w:rFonts w:ascii="Times New Roman" w:eastAsia="Arial" w:hAnsi="Times New Roman" w:cs="Times New Roman"/>
                <w:sz w:val="24"/>
                <w:szCs w:val="24"/>
              </w:rPr>
              <w:t>0201300312.1</w:t>
            </w:r>
            <w:r w:rsidR="002F7A44">
              <w:rPr>
                <w:rFonts w:ascii="Times New Roman" w:eastAsia="Arial" w:hAnsi="Times New Roman" w:cs="Times New Roman"/>
                <w:sz w:val="24"/>
                <w:szCs w:val="24"/>
              </w:rPr>
              <w:t xml:space="preserve"> </w:t>
            </w:r>
            <w:r>
              <w:rPr>
                <w:rFonts w:ascii="Times New Roman" w:eastAsia="Arial" w:hAnsi="Times New Roman" w:cs="Times New Roman"/>
                <w:sz w:val="24"/>
                <w:szCs w:val="24"/>
              </w:rPr>
              <w:t>&amp;</w:t>
            </w:r>
            <w:r w:rsidR="002F7A44">
              <w:rPr>
                <w:rFonts w:ascii="Times New Roman" w:eastAsia="Arial" w:hAnsi="Times New Roman" w:cs="Times New Roman"/>
                <w:sz w:val="24"/>
                <w:szCs w:val="24"/>
              </w:rPr>
              <w:t xml:space="preserve"> </w:t>
            </w:r>
            <w:r>
              <w:rPr>
                <w:rFonts w:ascii="Times New Roman" w:eastAsia="Arial" w:hAnsi="Times New Roman" w:cs="Times New Roman"/>
                <w:sz w:val="24"/>
                <w:szCs w:val="24"/>
              </w:rPr>
              <w:t>0201300312.3</w:t>
            </w:r>
            <w:r w:rsidR="002F7A44">
              <w:rPr>
                <w:rFonts w:ascii="Times New Roman" w:eastAsia="Arial" w:hAnsi="Times New Roman" w:cs="Times New Roman"/>
                <w:sz w:val="24"/>
                <w:szCs w:val="24"/>
              </w:rPr>
              <w:t xml:space="preserve"> &amp; </w:t>
            </w:r>
            <w:r>
              <w:rPr>
                <w:rFonts w:ascii="Times New Roman" w:eastAsia="Arial" w:hAnsi="Times New Roman" w:cs="Times New Roman"/>
                <w:sz w:val="24"/>
                <w:szCs w:val="24"/>
              </w:rPr>
              <w:t>0201300312.6</w:t>
            </w:r>
          </w:p>
        </w:tc>
        <w:tc>
          <w:tcPr>
            <w:tcW w:w="770" w:type="pct"/>
            <w:gridSpan w:val="2"/>
            <w:tcBorders>
              <w:top w:val="single" w:sz="4" w:space="0" w:color="auto"/>
              <w:bottom w:val="single" w:sz="4" w:space="0" w:color="auto"/>
              <w:right w:val="single" w:sz="4" w:space="0" w:color="auto"/>
            </w:tcBorders>
            <w:shd w:val="clear" w:color="auto" w:fill="auto"/>
          </w:tcPr>
          <w:p w14:paraId="50CFC5A4" w14:textId="112E0048" w:rsidR="002F7A44" w:rsidRPr="004604E6" w:rsidRDefault="004604E6" w:rsidP="004604E6">
            <w:r w:rsidRPr="004604E6">
              <w:t xml:space="preserve">Creating &amp; Analyze </w:t>
            </w:r>
          </w:p>
        </w:tc>
      </w:tr>
      <w:tr w:rsidR="002F7A44" w:rsidRPr="004604E6" w14:paraId="7C41F83B" w14:textId="4DDE0BC1" w:rsidTr="002F7A44">
        <w:tblPrEx>
          <w:tblBorders>
            <w:top w:val="none" w:sz="0" w:space="0" w:color="auto"/>
            <w:left w:val="none" w:sz="0" w:space="0" w:color="auto"/>
            <w:bottom w:val="none" w:sz="0" w:space="0" w:color="auto"/>
            <w:insideH w:val="none" w:sz="0" w:space="0" w:color="auto"/>
          </w:tblBorders>
          <w:tblLook w:val="0000" w:firstRow="0" w:lastRow="0" w:firstColumn="0" w:lastColumn="0" w:noHBand="0" w:noVBand="0"/>
        </w:tblPrEx>
        <w:trPr>
          <w:gridAfter w:val="2"/>
          <w:wAfter w:w="50" w:type="pct"/>
          <w:trHeight w:val="647"/>
        </w:trPr>
        <w:tc>
          <w:tcPr>
            <w:tcW w:w="609" w:type="pct"/>
            <w:gridSpan w:val="2"/>
            <w:tcBorders>
              <w:top w:val="single" w:sz="4" w:space="0" w:color="auto"/>
              <w:left w:val="single" w:sz="4" w:space="0" w:color="auto"/>
              <w:bottom w:val="single" w:sz="4" w:space="0" w:color="auto"/>
              <w:right w:val="single" w:sz="4" w:space="0" w:color="auto"/>
            </w:tcBorders>
            <w:shd w:val="clear" w:color="auto" w:fill="FFFFFF"/>
          </w:tcPr>
          <w:p w14:paraId="0087B216" w14:textId="38AFD0ED" w:rsidR="00D36C1B" w:rsidRPr="00CE613C" w:rsidRDefault="00D36C1B" w:rsidP="004604E6">
            <w:pPr>
              <w:snapToGrid w:val="0"/>
              <w:rPr>
                <w:rFonts w:ascii="Times New Roman" w:eastAsia="Arial" w:hAnsi="Times New Roman" w:cs="Times New Roman"/>
                <w:sz w:val="24"/>
                <w:szCs w:val="24"/>
              </w:rPr>
            </w:pPr>
            <w:r w:rsidRPr="00CE613C">
              <w:rPr>
                <w:rFonts w:ascii="Times New Roman" w:eastAsia="Arial" w:hAnsi="Times New Roman" w:cs="Times New Roman"/>
                <w:sz w:val="24"/>
                <w:szCs w:val="24"/>
              </w:rPr>
              <w:lastRenderedPageBreak/>
              <w:t xml:space="preserve">Session </w:t>
            </w:r>
            <w:r>
              <w:rPr>
                <w:rFonts w:ascii="Times New Roman" w:eastAsia="Arial" w:hAnsi="Times New Roman" w:cs="Times New Roman"/>
                <w:sz w:val="24"/>
                <w:szCs w:val="24"/>
              </w:rPr>
              <w:t>29, 30</w:t>
            </w:r>
          </w:p>
        </w:tc>
        <w:tc>
          <w:tcPr>
            <w:tcW w:w="896" w:type="pct"/>
            <w:tcBorders>
              <w:top w:val="single" w:sz="4" w:space="0" w:color="auto"/>
              <w:left w:val="single" w:sz="4" w:space="0" w:color="auto"/>
              <w:bottom w:val="single" w:sz="4" w:space="0" w:color="auto"/>
              <w:right w:val="single" w:sz="4" w:space="0" w:color="auto"/>
            </w:tcBorders>
            <w:shd w:val="clear" w:color="auto" w:fill="FFFFFF"/>
          </w:tcPr>
          <w:p w14:paraId="70C79456" w14:textId="77777777" w:rsidR="00D36C1B" w:rsidRPr="00CE613C" w:rsidRDefault="00D36C1B" w:rsidP="004604E6">
            <w:pPr>
              <w:rPr>
                <w:rFonts w:ascii="Times New Roman" w:eastAsia="Arial" w:hAnsi="Times New Roman" w:cs="Times New Roman"/>
                <w:sz w:val="24"/>
                <w:szCs w:val="24"/>
              </w:rPr>
            </w:pPr>
            <w:r w:rsidRPr="00CE613C">
              <w:rPr>
                <w:rFonts w:ascii="Times New Roman" w:eastAsia="Times New Roman" w:hAnsi="Times New Roman" w:cs="Times New Roman"/>
                <w:sz w:val="24"/>
                <w:szCs w:val="24"/>
              </w:rPr>
              <w:t xml:space="preserve">Analysis of managerial problems &amp; survey results using methodology studied in research methodology course and SPSS.   </w:t>
            </w:r>
          </w:p>
        </w:tc>
        <w:tc>
          <w:tcPr>
            <w:tcW w:w="927" w:type="pct"/>
            <w:gridSpan w:val="3"/>
            <w:tcBorders>
              <w:top w:val="single" w:sz="4" w:space="0" w:color="auto"/>
              <w:left w:val="single" w:sz="4" w:space="0" w:color="auto"/>
              <w:bottom w:val="single" w:sz="4" w:space="0" w:color="auto"/>
              <w:right w:val="single" w:sz="4" w:space="0" w:color="auto"/>
            </w:tcBorders>
            <w:shd w:val="clear" w:color="auto" w:fill="FFFFFF"/>
          </w:tcPr>
          <w:p w14:paraId="340B9DD9" w14:textId="77777777" w:rsidR="00D36C1B" w:rsidRPr="00CE613C" w:rsidRDefault="00D36C1B" w:rsidP="004604E6">
            <w:pPr>
              <w:rPr>
                <w:rFonts w:ascii="Times New Roman" w:eastAsia="Arial" w:hAnsi="Times New Roman" w:cs="Times New Roman"/>
                <w:sz w:val="24"/>
                <w:szCs w:val="24"/>
              </w:rPr>
            </w:pPr>
          </w:p>
        </w:tc>
        <w:tc>
          <w:tcPr>
            <w:tcW w:w="868" w:type="pct"/>
            <w:tcBorders>
              <w:top w:val="single" w:sz="4" w:space="0" w:color="auto"/>
              <w:left w:val="single" w:sz="4" w:space="0" w:color="auto"/>
              <w:bottom w:val="single" w:sz="4" w:space="0" w:color="auto"/>
              <w:right w:val="single" w:sz="4" w:space="0" w:color="auto"/>
            </w:tcBorders>
            <w:shd w:val="clear" w:color="auto" w:fill="FFFFFF"/>
          </w:tcPr>
          <w:p w14:paraId="3CB366C6" w14:textId="77777777" w:rsidR="00D36C1B" w:rsidRPr="00CE613C" w:rsidRDefault="00D36C1B" w:rsidP="004604E6">
            <w:pPr>
              <w:rPr>
                <w:rFonts w:ascii="Times New Roman" w:eastAsia="Arial" w:hAnsi="Times New Roman" w:cs="Times New Roman"/>
                <w:sz w:val="24"/>
                <w:szCs w:val="24"/>
              </w:rPr>
            </w:pPr>
          </w:p>
        </w:tc>
        <w:tc>
          <w:tcPr>
            <w:tcW w:w="880" w:type="pct"/>
            <w:gridSpan w:val="2"/>
            <w:tcBorders>
              <w:top w:val="single" w:sz="4" w:space="0" w:color="auto"/>
              <w:left w:val="single" w:sz="4" w:space="0" w:color="auto"/>
              <w:bottom w:val="single" w:sz="4" w:space="0" w:color="auto"/>
              <w:right w:val="single" w:sz="4" w:space="0" w:color="auto"/>
            </w:tcBorders>
            <w:shd w:val="clear" w:color="auto" w:fill="FFFFFF"/>
          </w:tcPr>
          <w:p w14:paraId="02AD1C71" w14:textId="4CE99E16" w:rsidR="00D36C1B" w:rsidRPr="00CE613C" w:rsidRDefault="004604E6" w:rsidP="004604E6">
            <w:pPr>
              <w:rPr>
                <w:rFonts w:ascii="Times New Roman" w:eastAsia="Arial" w:hAnsi="Times New Roman" w:cs="Times New Roman"/>
                <w:sz w:val="24"/>
                <w:szCs w:val="24"/>
              </w:rPr>
            </w:pPr>
            <w:r>
              <w:rPr>
                <w:rFonts w:ascii="Times New Roman" w:eastAsia="Arial" w:hAnsi="Times New Roman" w:cs="Times New Roman"/>
                <w:sz w:val="24"/>
                <w:szCs w:val="24"/>
              </w:rPr>
              <w:t>0201300312.3</w:t>
            </w:r>
            <w:r w:rsidR="002F7A44">
              <w:rPr>
                <w:rFonts w:ascii="Times New Roman" w:eastAsia="Arial" w:hAnsi="Times New Roman" w:cs="Times New Roman"/>
                <w:sz w:val="24"/>
                <w:szCs w:val="24"/>
              </w:rPr>
              <w:t xml:space="preserve"> &amp; </w:t>
            </w:r>
            <w:r>
              <w:rPr>
                <w:rFonts w:ascii="Times New Roman" w:eastAsia="Arial" w:hAnsi="Times New Roman" w:cs="Times New Roman"/>
                <w:sz w:val="24"/>
                <w:szCs w:val="24"/>
              </w:rPr>
              <w:t>0201300312.4</w:t>
            </w:r>
            <w:r w:rsidR="002F7A44">
              <w:rPr>
                <w:rFonts w:ascii="Times New Roman" w:eastAsia="Arial" w:hAnsi="Times New Roman" w:cs="Times New Roman"/>
                <w:sz w:val="24"/>
                <w:szCs w:val="24"/>
              </w:rPr>
              <w:t xml:space="preserve"> &amp; </w:t>
            </w:r>
            <w:r>
              <w:rPr>
                <w:rFonts w:ascii="Times New Roman" w:eastAsia="Arial" w:hAnsi="Times New Roman" w:cs="Times New Roman"/>
                <w:sz w:val="24"/>
                <w:szCs w:val="24"/>
              </w:rPr>
              <w:t>0201300312.6</w:t>
            </w:r>
          </w:p>
        </w:tc>
        <w:tc>
          <w:tcPr>
            <w:tcW w:w="770" w:type="pct"/>
            <w:gridSpan w:val="2"/>
            <w:tcBorders>
              <w:top w:val="single" w:sz="4" w:space="0" w:color="auto"/>
              <w:bottom w:val="single" w:sz="4" w:space="0" w:color="auto"/>
              <w:right w:val="single" w:sz="4" w:space="0" w:color="auto"/>
            </w:tcBorders>
            <w:shd w:val="clear" w:color="auto" w:fill="auto"/>
          </w:tcPr>
          <w:p w14:paraId="5A75C986" w14:textId="72E242D8" w:rsidR="002F7A44" w:rsidRPr="004604E6" w:rsidRDefault="004604E6" w:rsidP="004604E6">
            <w:r w:rsidRPr="004604E6">
              <w:rPr>
                <w:rFonts w:ascii="Times New Roman" w:hAnsi="Times New Roman"/>
                <w:szCs w:val="24"/>
              </w:rPr>
              <w:t>Apply &amp; Analyze</w:t>
            </w:r>
          </w:p>
        </w:tc>
      </w:tr>
      <w:tr w:rsidR="002F7A44" w:rsidRPr="004604E6" w14:paraId="469A970C" w14:textId="73C0EE6C" w:rsidTr="002F7A44">
        <w:tblPrEx>
          <w:tblBorders>
            <w:top w:val="none" w:sz="0" w:space="0" w:color="auto"/>
            <w:left w:val="none" w:sz="0" w:space="0" w:color="auto"/>
            <w:bottom w:val="none" w:sz="0" w:space="0" w:color="auto"/>
            <w:insideH w:val="none" w:sz="0" w:space="0" w:color="auto"/>
          </w:tblBorders>
          <w:tblLook w:val="0000" w:firstRow="0" w:lastRow="0" w:firstColumn="0" w:lastColumn="0" w:noHBand="0" w:noVBand="0"/>
        </w:tblPrEx>
        <w:trPr>
          <w:gridAfter w:val="2"/>
          <w:wAfter w:w="50" w:type="pct"/>
          <w:trHeight w:val="647"/>
        </w:trPr>
        <w:tc>
          <w:tcPr>
            <w:tcW w:w="609" w:type="pct"/>
            <w:gridSpan w:val="2"/>
            <w:tcBorders>
              <w:top w:val="single" w:sz="4" w:space="0" w:color="auto"/>
              <w:left w:val="single" w:sz="4" w:space="0" w:color="auto"/>
              <w:right w:val="single" w:sz="4" w:space="0" w:color="auto"/>
            </w:tcBorders>
            <w:shd w:val="clear" w:color="auto" w:fill="FFFFFF"/>
          </w:tcPr>
          <w:p w14:paraId="09DCDF88" w14:textId="6026CF87" w:rsidR="00D36C1B" w:rsidRPr="00CE613C" w:rsidRDefault="00D36C1B" w:rsidP="004604E6">
            <w:pPr>
              <w:snapToGrid w:val="0"/>
              <w:rPr>
                <w:rFonts w:ascii="Times New Roman" w:eastAsia="Arial" w:hAnsi="Times New Roman" w:cs="Times New Roman"/>
                <w:sz w:val="24"/>
                <w:szCs w:val="24"/>
              </w:rPr>
            </w:pPr>
            <w:r>
              <w:rPr>
                <w:rFonts w:ascii="Times New Roman" w:eastAsia="Arial" w:hAnsi="Times New Roman" w:cs="Times New Roman"/>
                <w:sz w:val="24"/>
                <w:szCs w:val="24"/>
              </w:rPr>
              <w:t xml:space="preserve">31, 32 </w:t>
            </w:r>
          </w:p>
        </w:tc>
        <w:tc>
          <w:tcPr>
            <w:tcW w:w="896" w:type="pct"/>
            <w:tcBorders>
              <w:top w:val="single" w:sz="4" w:space="0" w:color="auto"/>
              <w:left w:val="single" w:sz="4" w:space="0" w:color="auto"/>
              <w:bottom w:val="single" w:sz="4" w:space="0" w:color="auto"/>
              <w:right w:val="single" w:sz="4" w:space="0" w:color="auto"/>
            </w:tcBorders>
            <w:shd w:val="clear" w:color="auto" w:fill="FFFFFF"/>
          </w:tcPr>
          <w:p w14:paraId="79780DB0" w14:textId="77777777" w:rsidR="00D36C1B" w:rsidRPr="00CE613C" w:rsidRDefault="00D36C1B" w:rsidP="004604E6">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Internal Evaluations</w:t>
            </w:r>
          </w:p>
        </w:tc>
        <w:tc>
          <w:tcPr>
            <w:tcW w:w="927" w:type="pct"/>
            <w:gridSpan w:val="3"/>
            <w:tcBorders>
              <w:top w:val="single" w:sz="4" w:space="0" w:color="auto"/>
              <w:left w:val="single" w:sz="4" w:space="0" w:color="auto"/>
              <w:bottom w:val="single" w:sz="4" w:space="0" w:color="auto"/>
              <w:right w:val="single" w:sz="4" w:space="0" w:color="auto"/>
            </w:tcBorders>
            <w:shd w:val="clear" w:color="auto" w:fill="FFFFFF"/>
          </w:tcPr>
          <w:p w14:paraId="0EEF672F" w14:textId="77777777" w:rsidR="00D36C1B" w:rsidRPr="00CE613C" w:rsidRDefault="00D36C1B" w:rsidP="004604E6">
            <w:pPr>
              <w:rPr>
                <w:rFonts w:ascii="Times New Roman" w:eastAsia="Arial" w:hAnsi="Times New Roman" w:cs="Times New Roman"/>
                <w:sz w:val="24"/>
                <w:szCs w:val="24"/>
              </w:rPr>
            </w:pPr>
          </w:p>
        </w:tc>
        <w:tc>
          <w:tcPr>
            <w:tcW w:w="868" w:type="pct"/>
            <w:tcBorders>
              <w:top w:val="single" w:sz="4" w:space="0" w:color="auto"/>
              <w:left w:val="single" w:sz="4" w:space="0" w:color="auto"/>
              <w:bottom w:val="single" w:sz="4" w:space="0" w:color="auto"/>
              <w:right w:val="single" w:sz="4" w:space="0" w:color="auto"/>
            </w:tcBorders>
            <w:shd w:val="clear" w:color="auto" w:fill="FFFFFF"/>
          </w:tcPr>
          <w:p w14:paraId="115625CF" w14:textId="77777777" w:rsidR="00D36C1B" w:rsidRPr="00CE613C" w:rsidRDefault="00D36C1B" w:rsidP="004604E6">
            <w:pPr>
              <w:rPr>
                <w:rFonts w:ascii="Times New Roman" w:eastAsia="Arial" w:hAnsi="Times New Roman" w:cs="Times New Roman"/>
                <w:sz w:val="24"/>
                <w:szCs w:val="24"/>
              </w:rPr>
            </w:pPr>
          </w:p>
        </w:tc>
        <w:tc>
          <w:tcPr>
            <w:tcW w:w="880" w:type="pct"/>
            <w:gridSpan w:val="2"/>
            <w:tcBorders>
              <w:top w:val="single" w:sz="4" w:space="0" w:color="auto"/>
              <w:left w:val="single" w:sz="4" w:space="0" w:color="auto"/>
              <w:bottom w:val="single" w:sz="4" w:space="0" w:color="auto"/>
              <w:right w:val="single" w:sz="4" w:space="0" w:color="auto"/>
            </w:tcBorders>
            <w:shd w:val="clear" w:color="auto" w:fill="FFFFFF"/>
          </w:tcPr>
          <w:p w14:paraId="257C8EBF" w14:textId="73CB0420" w:rsidR="00D36C1B" w:rsidRPr="00CE613C" w:rsidRDefault="004604E6" w:rsidP="004604E6">
            <w:pPr>
              <w:rPr>
                <w:rFonts w:ascii="Times New Roman" w:eastAsia="Arial" w:hAnsi="Times New Roman" w:cs="Times New Roman"/>
                <w:sz w:val="24"/>
                <w:szCs w:val="24"/>
              </w:rPr>
            </w:pPr>
            <w:r>
              <w:rPr>
                <w:rFonts w:ascii="Times New Roman" w:eastAsia="Arial" w:hAnsi="Times New Roman" w:cs="Times New Roman"/>
                <w:sz w:val="24"/>
                <w:szCs w:val="24"/>
              </w:rPr>
              <w:t>0201300312.5</w:t>
            </w:r>
          </w:p>
        </w:tc>
        <w:tc>
          <w:tcPr>
            <w:tcW w:w="770" w:type="pct"/>
            <w:gridSpan w:val="2"/>
            <w:tcBorders>
              <w:top w:val="single" w:sz="4" w:space="0" w:color="auto"/>
              <w:bottom w:val="single" w:sz="4" w:space="0" w:color="auto"/>
              <w:right w:val="single" w:sz="4" w:space="0" w:color="auto"/>
            </w:tcBorders>
            <w:shd w:val="clear" w:color="auto" w:fill="auto"/>
          </w:tcPr>
          <w:p w14:paraId="4B878FC8" w14:textId="4B02E9A4" w:rsidR="002F7A44" w:rsidRPr="004604E6" w:rsidRDefault="004604E6" w:rsidP="004604E6">
            <w:r w:rsidRPr="004604E6">
              <w:rPr>
                <w:rFonts w:ascii="Times New Roman" w:hAnsi="Times New Roman"/>
                <w:szCs w:val="24"/>
              </w:rPr>
              <w:t>Evaluate</w:t>
            </w:r>
          </w:p>
        </w:tc>
      </w:tr>
    </w:tbl>
    <w:p w14:paraId="063D3406" w14:textId="77777777" w:rsidR="00123AA8" w:rsidRDefault="00123AA8" w:rsidP="004604E6">
      <w:pPr>
        <w:pStyle w:val="ListParagraph"/>
        <w:ind w:left="0"/>
        <w:rPr>
          <w:rFonts w:ascii="Times New Roman" w:eastAsia="Times New Roman" w:hAnsi="Times New Roman" w:cs="Times New Roman"/>
          <w:szCs w:val="24"/>
        </w:rPr>
      </w:pPr>
    </w:p>
    <w:p w14:paraId="1A462BFC" w14:textId="4CC03EFC" w:rsidR="00123AA8" w:rsidRDefault="00123AA8" w:rsidP="004604E6">
      <w:pPr>
        <w:pStyle w:val="ListParagraph"/>
        <w:ind w:left="0"/>
        <w:rPr>
          <w:rFonts w:ascii="Times New Roman" w:eastAsia="Times New Roman" w:hAnsi="Times New Roman" w:cs="Times New Roman"/>
          <w:szCs w:val="24"/>
        </w:rPr>
      </w:pPr>
    </w:p>
    <w:p w14:paraId="09739B3D" w14:textId="33172729" w:rsidR="00123AA8" w:rsidRDefault="00123AA8" w:rsidP="004604E6">
      <w:pPr>
        <w:pStyle w:val="ListParagraph"/>
        <w:ind w:left="0"/>
        <w:rPr>
          <w:rFonts w:ascii="Times New Roman" w:eastAsia="Times New Roman" w:hAnsi="Times New Roman" w:cs="Times New Roman"/>
          <w:szCs w:val="24"/>
        </w:rPr>
      </w:pPr>
    </w:p>
    <w:p w14:paraId="2F7C0111" w14:textId="77777777" w:rsidR="00DE4262" w:rsidRDefault="00DE4262" w:rsidP="00DE4262">
      <w:pPr>
        <w:jc w:val="both"/>
        <w:rPr>
          <w:rFonts w:ascii="Times New Roman" w:hAnsi="Times New Roman" w:cs="Times New Roman"/>
          <w:b/>
          <w:bCs/>
          <w:kern w:val="2"/>
          <w:lang w:eastAsia="hi-IN"/>
        </w:rPr>
      </w:pPr>
      <w:r>
        <w:rPr>
          <w:rFonts w:ascii="Times New Roman" w:hAnsi="Times New Roman" w:cs="Times New Roman"/>
          <w:b/>
          <w:bCs/>
        </w:rPr>
        <w:t>Pedagogy</w:t>
      </w:r>
    </w:p>
    <w:p w14:paraId="4341C869" w14:textId="77777777" w:rsidR="00DE4262" w:rsidRDefault="00DE4262" w:rsidP="00DE4262">
      <w:pPr>
        <w:pStyle w:val="ListParagraph"/>
        <w:numPr>
          <w:ilvl w:val="0"/>
          <w:numId w:val="25"/>
        </w:numPr>
        <w:jc w:val="both"/>
        <w:rPr>
          <w:rFonts w:ascii="Times New Roman" w:hAnsi="Times New Roman" w:cs="Times New Roman"/>
          <w:kern w:val="0"/>
          <w:sz w:val="22"/>
          <w:szCs w:val="22"/>
          <w:lang w:eastAsia="en-US"/>
        </w:rPr>
      </w:pPr>
      <w:r>
        <w:rPr>
          <w:rFonts w:ascii="Times New Roman" w:hAnsi="Times New Roman"/>
        </w:rPr>
        <w:t>Lecture</w:t>
      </w:r>
    </w:p>
    <w:p w14:paraId="4DB238D0" w14:textId="77777777" w:rsidR="00DE4262" w:rsidRDefault="00DE4262" w:rsidP="00DE4262">
      <w:pPr>
        <w:pStyle w:val="ListParagraph"/>
        <w:numPr>
          <w:ilvl w:val="0"/>
          <w:numId w:val="25"/>
        </w:numPr>
        <w:jc w:val="both"/>
        <w:rPr>
          <w:rFonts w:ascii="Times New Roman" w:hAnsi="Times New Roman"/>
        </w:rPr>
      </w:pPr>
      <w:r>
        <w:rPr>
          <w:rFonts w:ascii="Times New Roman" w:hAnsi="Times New Roman"/>
        </w:rPr>
        <w:t>Case Study</w:t>
      </w:r>
    </w:p>
    <w:p w14:paraId="493A6724" w14:textId="77777777" w:rsidR="00DE4262" w:rsidRDefault="00DE4262" w:rsidP="00DE4262">
      <w:pPr>
        <w:pStyle w:val="ListParagraph"/>
        <w:numPr>
          <w:ilvl w:val="0"/>
          <w:numId w:val="25"/>
        </w:numPr>
        <w:jc w:val="both"/>
        <w:rPr>
          <w:rFonts w:ascii="Times New Roman" w:hAnsi="Times New Roman"/>
        </w:rPr>
      </w:pPr>
      <w:r>
        <w:rPr>
          <w:rFonts w:ascii="Times New Roman" w:hAnsi="Times New Roman"/>
        </w:rPr>
        <w:t>Live Projects</w:t>
      </w:r>
    </w:p>
    <w:p w14:paraId="6093B947" w14:textId="77777777" w:rsidR="00DE4262" w:rsidRDefault="00DE4262" w:rsidP="00DE4262">
      <w:pPr>
        <w:pStyle w:val="ListParagraph"/>
        <w:numPr>
          <w:ilvl w:val="0"/>
          <w:numId w:val="25"/>
        </w:numPr>
        <w:jc w:val="both"/>
        <w:rPr>
          <w:rFonts w:ascii="Times New Roman" w:hAnsi="Times New Roman"/>
        </w:rPr>
      </w:pPr>
      <w:r>
        <w:rPr>
          <w:rFonts w:ascii="Times New Roman" w:hAnsi="Times New Roman"/>
        </w:rPr>
        <w:t>Numerical</w:t>
      </w:r>
    </w:p>
    <w:p w14:paraId="1E37B389" w14:textId="77777777" w:rsidR="00DE4262" w:rsidRDefault="00DE4262" w:rsidP="00DE4262">
      <w:pPr>
        <w:jc w:val="both"/>
        <w:rPr>
          <w:rFonts w:ascii="Times New Roman" w:hAnsi="Times New Roman" w:cs="Times New Roman"/>
          <w:b/>
          <w:bCs/>
        </w:rPr>
      </w:pPr>
      <w:r>
        <w:rPr>
          <w:rFonts w:ascii="Times New Roman" w:hAnsi="Times New Roman" w:cs="Times New Roman"/>
          <w:b/>
          <w:bCs/>
        </w:rPr>
        <w:t>Evaluation: -</w:t>
      </w:r>
    </w:p>
    <w:p w14:paraId="59EF40F8" w14:textId="77777777" w:rsidR="00DE4262" w:rsidRDefault="00DE4262" w:rsidP="00DE4262">
      <w:pPr>
        <w:jc w:val="both"/>
        <w:rPr>
          <w:rFonts w:ascii="Times New Roman" w:hAnsi="Times New Roman" w:cs="Times New Roman"/>
        </w:rPr>
      </w:pPr>
      <w:r>
        <w:rPr>
          <w:rFonts w:ascii="Times New Roman" w:hAnsi="Times New Roman" w:cs="Times New Roman"/>
        </w:rPr>
        <w:t>Internal Assessment- 40 %</w:t>
      </w:r>
    </w:p>
    <w:p w14:paraId="4A9C5EC2" w14:textId="77777777" w:rsidR="00DE4262" w:rsidRDefault="00DE4262" w:rsidP="00DE4262">
      <w:pPr>
        <w:jc w:val="both"/>
        <w:rPr>
          <w:rFonts w:ascii="Times New Roman" w:hAnsi="Times New Roman" w:cs="Times New Roman"/>
          <w:b/>
          <w:bCs/>
        </w:rPr>
      </w:pPr>
      <w:r>
        <w:rPr>
          <w:rFonts w:ascii="Times New Roman" w:hAnsi="Times New Roman" w:cs="Times New Roman"/>
        </w:rPr>
        <w:t>External assessment- 60 %</w:t>
      </w:r>
    </w:p>
    <w:p w14:paraId="6BEC0B32" w14:textId="77777777" w:rsidR="00DE4262" w:rsidRDefault="00DE4262" w:rsidP="00DE4262">
      <w:pPr>
        <w:jc w:val="both"/>
        <w:rPr>
          <w:rFonts w:ascii="Times New Roman" w:hAnsi="Times New Roman" w:cs="Times New Roman"/>
          <w:b/>
          <w:bCs/>
        </w:rPr>
      </w:pPr>
      <w:r>
        <w:rPr>
          <w:rFonts w:ascii="Times New Roman" w:hAnsi="Times New Roman" w:cs="Times New Roman"/>
          <w:b/>
          <w:bCs/>
        </w:rPr>
        <w:t>Total- 100 %</w:t>
      </w:r>
    </w:p>
    <w:p w14:paraId="4C8825D9" w14:textId="77777777" w:rsidR="0026080D" w:rsidRDefault="0026080D" w:rsidP="004604E6">
      <w:pPr>
        <w:spacing w:after="13" w:line="240" w:lineRule="auto"/>
        <w:rPr>
          <w:rFonts w:ascii="Times New Roman" w:eastAsia="Times New Roman" w:hAnsi="Times New Roman" w:cs="Times New Roman"/>
          <w:b/>
          <w:bCs/>
          <w:sz w:val="24"/>
          <w:szCs w:val="24"/>
        </w:rPr>
      </w:pPr>
      <w:bookmarkStart w:id="2" w:name="_Hlk34642668"/>
    </w:p>
    <w:p w14:paraId="6DFF31CE" w14:textId="77777777" w:rsidR="0026080D" w:rsidRDefault="0026080D" w:rsidP="004604E6">
      <w:pPr>
        <w:spacing w:after="13" w:line="240" w:lineRule="auto"/>
        <w:rPr>
          <w:rFonts w:ascii="Times New Roman" w:eastAsia="Times New Roman" w:hAnsi="Times New Roman" w:cs="Times New Roman"/>
          <w:b/>
          <w:bCs/>
          <w:sz w:val="24"/>
          <w:szCs w:val="24"/>
        </w:rPr>
      </w:pPr>
    </w:p>
    <w:p w14:paraId="1A354A8D" w14:textId="1E20DE5C" w:rsidR="001F1D07" w:rsidRDefault="001F1D07" w:rsidP="004604E6">
      <w:pPr>
        <w:spacing w:after="13" w:line="240" w:lineRule="auto"/>
        <w:rPr>
          <w:rFonts w:ascii="Times New Roman" w:eastAsia="Times New Roman" w:hAnsi="Times New Roman" w:cs="Times New Roman"/>
          <w:b/>
          <w:bCs/>
          <w:sz w:val="24"/>
          <w:szCs w:val="24"/>
        </w:rPr>
      </w:pPr>
      <w:r w:rsidRPr="00CE613C">
        <w:rPr>
          <w:rFonts w:ascii="Times New Roman" w:eastAsia="Times New Roman" w:hAnsi="Times New Roman" w:cs="Times New Roman"/>
          <w:b/>
          <w:bCs/>
          <w:sz w:val="24"/>
          <w:szCs w:val="24"/>
        </w:rPr>
        <w:t>Text Book:</w:t>
      </w:r>
    </w:p>
    <w:p w14:paraId="0979CB02" w14:textId="77777777" w:rsidR="001F1D07" w:rsidRDefault="001F1D07" w:rsidP="004604E6">
      <w:pPr>
        <w:spacing w:after="13" w:line="240" w:lineRule="auto"/>
        <w:rPr>
          <w:rFonts w:ascii="Times New Roman" w:hAnsi="Times New Roman" w:cs="Times New Roman"/>
          <w:sz w:val="24"/>
          <w:szCs w:val="24"/>
        </w:rPr>
      </w:pPr>
    </w:p>
    <w:p w14:paraId="206DBFA7" w14:textId="185061AB" w:rsidR="001F1D07" w:rsidRDefault="001F1D07" w:rsidP="004604E6">
      <w:pPr>
        <w:spacing w:after="13" w:line="240" w:lineRule="auto"/>
        <w:rPr>
          <w:rFonts w:ascii="Times New Roman" w:hAnsi="Times New Roman" w:cs="Times New Roman"/>
          <w:sz w:val="24"/>
          <w:szCs w:val="24"/>
        </w:rPr>
      </w:pPr>
      <w:r w:rsidRPr="00CE613C">
        <w:rPr>
          <w:rFonts w:ascii="Times New Roman" w:hAnsi="Times New Roman" w:cs="Times New Roman"/>
          <w:sz w:val="24"/>
          <w:szCs w:val="24"/>
        </w:rPr>
        <w:t>Research Methodology concepts &amp; Cases, Dr. Deepak Chawla, Neena Sondhi, Vikas Publishing House Pvt. Ltd., 2</w:t>
      </w:r>
      <w:r w:rsidRPr="00CE613C">
        <w:rPr>
          <w:rFonts w:ascii="Times New Roman" w:hAnsi="Times New Roman" w:cs="Times New Roman"/>
          <w:sz w:val="24"/>
          <w:szCs w:val="24"/>
          <w:vertAlign w:val="superscript"/>
        </w:rPr>
        <w:t>nd</w:t>
      </w:r>
      <w:r w:rsidRPr="00CE613C">
        <w:rPr>
          <w:rFonts w:ascii="Times New Roman" w:hAnsi="Times New Roman" w:cs="Times New Roman"/>
          <w:sz w:val="24"/>
          <w:szCs w:val="24"/>
        </w:rPr>
        <w:t xml:space="preserve"> Edition, 2016.</w:t>
      </w:r>
    </w:p>
    <w:p w14:paraId="5EBF9431" w14:textId="77777777" w:rsidR="0026080D" w:rsidRDefault="0026080D" w:rsidP="004604E6">
      <w:pPr>
        <w:spacing w:after="13" w:line="240" w:lineRule="auto"/>
        <w:rPr>
          <w:rFonts w:ascii="Times New Roman" w:hAnsi="Times New Roman" w:cs="Times New Roman"/>
          <w:sz w:val="24"/>
          <w:szCs w:val="24"/>
        </w:rPr>
      </w:pPr>
    </w:p>
    <w:p w14:paraId="2FD4C5EB" w14:textId="77777777" w:rsidR="009730DC" w:rsidRDefault="009730DC" w:rsidP="004604E6">
      <w:pPr>
        <w:spacing w:after="13" w:line="240" w:lineRule="auto"/>
        <w:rPr>
          <w:rFonts w:ascii="Times New Roman" w:hAnsi="Times New Roman" w:cs="Times New Roman"/>
          <w:sz w:val="24"/>
          <w:szCs w:val="24"/>
        </w:rPr>
      </w:pPr>
    </w:p>
    <w:tbl>
      <w:tblPr>
        <w:tblW w:w="5000" w:type="pct"/>
        <w:jc w:val="center"/>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000" w:firstRow="0" w:lastRow="0" w:firstColumn="0" w:lastColumn="0" w:noHBand="0" w:noVBand="0"/>
      </w:tblPr>
      <w:tblGrid>
        <w:gridCol w:w="2742"/>
        <w:gridCol w:w="1825"/>
        <w:gridCol w:w="1971"/>
        <w:gridCol w:w="1432"/>
        <w:gridCol w:w="1380"/>
      </w:tblGrid>
      <w:tr w:rsidR="00F2331D" w:rsidRPr="0045440B" w14:paraId="58404B69" w14:textId="77777777" w:rsidTr="00FC4C91">
        <w:trPr>
          <w:trHeight w:val="518"/>
          <w:jc w:val="center"/>
        </w:trPr>
        <w:tc>
          <w:tcPr>
            <w:tcW w:w="1466" w:type="pct"/>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14:paraId="10DD1B5D" w14:textId="77777777" w:rsidR="00F2331D" w:rsidRPr="0045440B" w:rsidRDefault="00F2331D" w:rsidP="004604E6">
            <w:pPr>
              <w:spacing w:line="360" w:lineRule="auto"/>
              <w:rPr>
                <w:rFonts w:ascii="Times New Roman" w:hAnsi="Times New Roman"/>
                <w:b/>
                <w:bCs/>
              </w:rPr>
            </w:pPr>
            <w:r w:rsidRPr="0045440B">
              <w:rPr>
                <w:rFonts w:ascii="Times New Roman" w:eastAsia="Times New Roman" w:hAnsi="Times New Roman"/>
                <w:b/>
                <w:bCs/>
              </w:rPr>
              <w:t>Book Title</w:t>
            </w:r>
          </w:p>
        </w:tc>
        <w:tc>
          <w:tcPr>
            <w:tcW w:w="976" w:type="pct"/>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14:paraId="0D6F7171" w14:textId="77777777" w:rsidR="00F2331D" w:rsidRPr="0045440B" w:rsidRDefault="00F2331D" w:rsidP="004604E6">
            <w:pPr>
              <w:spacing w:line="360" w:lineRule="auto"/>
              <w:rPr>
                <w:rFonts w:ascii="Times New Roman" w:hAnsi="Times New Roman"/>
                <w:b/>
                <w:bCs/>
              </w:rPr>
            </w:pPr>
            <w:r w:rsidRPr="0045440B">
              <w:rPr>
                <w:rFonts w:ascii="Times New Roman" w:eastAsia="Times New Roman" w:hAnsi="Times New Roman"/>
                <w:b/>
                <w:bCs/>
              </w:rPr>
              <w:t>Name of the Author</w:t>
            </w:r>
          </w:p>
        </w:tc>
        <w:tc>
          <w:tcPr>
            <w:tcW w:w="1054" w:type="pct"/>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14:paraId="075FA770" w14:textId="77777777" w:rsidR="00F2331D" w:rsidRPr="0045440B" w:rsidRDefault="00F2331D" w:rsidP="004604E6">
            <w:pPr>
              <w:spacing w:line="360" w:lineRule="auto"/>
              <w:rPr>
                <w:rFonts w:ascii="Times New Roman" w:hAnsi="Times New Roman"/>
                <w:b/>
                <w:bCs/>
              </w:rPr>
            </w:pPr>
            <w:r w:rsidRPr="0045440B">
              <w:rPr>
                <w:rFonts w:ascii="Times New Roman" w:eastAsia="Times New Roman" w:hAnsi="Times New Roman"/>
                <w:b/>
                <w:bCs/>
              </w:rPr>
              <w:t>Publisher</w:t>
            </w:r>
          </w:p>
        </w:tc>
        <w:tc>
          <w:tcPr>
            <w:tcW w:w="766" w:type="pct"/>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14:paraId="7BA72DAE" w14:textId="77777777" w:rsidR="00F2331D" w:rsidRPr="0045440B" w:rsidRDefault="00F2331D" w:rsidP="004604E6">
            <w:pPr>
              <w:spacing w:line="360" w:lineRule="auto"/>
              <w:rPr>
                <w:rFonts w:ascii="Times New Roman" w:hAnsi="Times New Roman"/>
                <w:b/>
                <w:bCs/>
              </w:rPr>
            </w:pPr>
            <w:r w:rsidRPr="0045440B">
              <w:rPr>
                <w:rFonts w:ascii="Times New Roman" w:eastAsia="Times New Roman" w:hAnsi="Times New Roman"/>
                <w:b/>
                <w:bCs/>
              </w:rPr>
              <w:t>Edition no.</w:t>
            </w:r>
          </w:p>
        </w:tc>
        <w:tc>
          <w:tcPr>
            <w:tcW w:w="738" w:type="pct"/>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14:paraId="57905CAD" w14:textId="77777777" w:rsidR="00F2331D" w:rsidRPr="0045440B" w:rsidRDefault="00F2331D" w:rsidP="004604E6">
            <w:pPr>
              <w:spacing w:line="360" w:lineRule="auto"/>
              <w:rPr>
                <w:rFonts w:ascii="Times New Roman" w:hAnsi="Times New Roman"/>
                <w:b/>
                <w:bCs/>
              </w:rPr>
            </w:pPr>
            <w:r w:rsidRPr="0045440B">
              <w:rPr>
                <w:rFonts w:ascii="Times New Roman" w:eastAsia="Times New Roman" w:hAnsi="Times New Roman"/>
                <w:b/>
                <w:bCs/>
              </w:rPr>
              <w:t>Edition year</w:t>
            </w:r>
          </w:p>
        </w:tc>
      </w:tr>
      <w:tr w:rsidR="00F2331D" w:rsidRPr="0045440B" w14:paraId="25EC98C4" w14:textId="77777777" w:rsidTr="00FC4C91">
        <w:trPr>
          <w:trHeight w:val="285"/>
          <w:jc w:val="center"/>
        </w:trPr>
        <w:tc>
          <w:tcPr>
            <w:tcW w:w="1466" w:type="pct"/>
            <w:tcBorders>
              <w:top w:val="single" w:sz="4" w:space="0" w:color="00000A"/>
              <w:left w:val="single" w:sz="4" w:space="0" w:color="000001"/>
              <w:bottom w:val="single" w:sz="4" w:space="0" w:color="00000A"/>
              <w:right w:val="single" w:sz="4" w:space="0" w:color="000001"/>
            </w:tcBorders>
            <w:shd w:val="clear" w:color="auto" w:fill="auto"/>
            <w:tcMar>
              <w:left w:w="93" w:type="dxa"/>
            </w:tcMar>
            <w:vAlign w:val="center"/>
          </w:tcPr>
          <w:p w14:paraId="3599F0EF" w14:textId="77777777" w:rsidR="00F2331D" w:rsidRPr="0045440B" w:rsidRDefault="00F2331D" w:rsidP="004604E6">
            <w:pPr>
              <w:rPr>
                <w:rFonts w:ascii="Times New Roman" w:hAnsi="Times New Roman"/>
                <w:b/>
                <w:bCs/>
              </w:rPr>
            </w:pPr>
            <w:r>
              <w:rPr>
                <w:rFonts w:ascii="Times New Roman" w:hAnsi="Times New Roman" w:cs="Times New Roman"/>
              </w:rPr>
              <w:t>Research Methodology concepts &amp; Cases</w:t>
            </w:r>
          </w:p>
        </w:tc>
        <w:tc>
          <w:tcPr>
            <w:tcW w:w="976" w:type="pct"/>
            <w:tcBorders>
              <w:top w:val="single" w:sz="4" w:space="0" w:color="00000A"/>
              <w:left w:val="single" w:sz="4" w:space="0" w:color="000001"/>
              <w:bottom w:val="single" w:sz="4" w:space="0" w:color="00000A"/>
              <w:right w:val="single" w:sz="4" w:space="0" w:color="000001"/>
            </w:tcBorders>
            <w:shd w:val="clear" w:color="auto" w:fill="auto"/>
            <w:tcMar>
              <w:left w:w="93" w:type="dxa"/>
            </w:tcMar>
            <w:vAlign w:val="center"/>
          </w:tcPr>
          <w:p w14:paraId="6DBCC8FA" w14:textId="77777777" w:rsidR="00F2331D" w:rsidRPr="0045440B" w:rsidRDefault="00F2331D" w:rsidP="004604E6">
            <w:pPr>
              <w:rPr>
                <w:rFonts w:ascii="Times New Roman" w:hAnsi="Times New Roman"/>
                <w:b/>
                <w:bCs/>
              </w:rPr>
            </w:pPr>
            <w:r>
              <w:rPr>
                <w:rFonts w:ascii="Times New Roman" w:hAnsi="Times New Roman" w:cs="Times New Roman"/>
              </w:rPr>
              <w:t>Dr. Deepak Chawla, Neena Sondhi</w:t>
            </w:r>
          </w:p>
        </w:tc>
        <w:tc>
          <w:tcPr>
            <w:tcW w:w="1054" w:type="pct"/>
            <w:tcBorders>
              <w:top w:val="single" w:sz="4" w:space="0" w:color="00000A"/>
              <w:left w:val="single" w:sz="4" w:space="0" w:color="000001"/>
              <w:bottom w:val="single" w:sz="4" w:space="0" w:color="00000A"/>
              <w:right w:val="single" w:sz="4" w:space="0" w:color="000001"/>
            </w:tcBorders>
            <w:shd w:val="clear" w:color="auto" w:fill="auto"/>
            <w:tcMar>
              <w:left w:w="93" w:type="dxa"/>
            </w:tcMar>
            <w:vAlign w:val="center"/>
          </w:tcPr>
          <w:p w14:paraId="7E771BF2" w14:textId="77777777" w:rsidR="00F2331D" w:rsidRPr="0045440B" w:rsidRDefault="00F2331D" w:rsidP="004604E6">
            <w:pPr>
              <w:rPr>
                <w:rFonts w:ascii="Times New Roman" w:hAnsi="Times New Roman"/>
                <w:b/>
                <w:bCs/>
              </w:rPr>
            </w:pPr>
            <w:r>
              <w:rPr>
                <w:rFonts w:ascii="Times New Roman" w:hAnsi="Times New Roman" w:cs="Times New Roman"/>
              </w:rPr>
              <w:t>Vikas Publishing House Pvt. Ltd.</w:t>
            </w:r>
          </w:p>
        </w:tc>
        <w:tc>
          <w:tcPr>
            <w:tcW w:w="766" w:type="pct"/>
            <w:tcBorders>
              <w:top w:val="single" w:sz="4" w:space="0" w:color="00000A"/>
              <w:left w:val="single" w:sz="4" w:space="0" w:color="000001"/>
              <w:bottom w:val="single" w:sz="4" w:space="0" w:color="00000A"/>
              <w:right w:val="single" w:sz="4" w:space="0" w:color="000001"/>
            </w:tcBorders>
            <w:shd w:val="clear" w:color="auto" w:fill="auto"/>
            <w:tcMar>
              <w:left w:w="93" w:type="dxa"/>
            </w:tcMar>
            <w:vAlign w:val="center"/>
          </w:tcPr>
          <w:p w14:paraId="3A78204E" w14:textId="77777777" w:rsidR="00F2331D" w:rsidRPr="0045440B" w:rsidRDefault="00F2331D" w:rsidP="004604E6">
            <w:pPr>
              <w:rPr>
                <w:rFonts w:ascii="Times New Roman" w:hAnsi="Times New Roman"/>
              </w:rPr>
            </w:pPr>
            <w:r>
              <w:rPr>
                <w:rFonts w:ascii="Times New Roman" w:hAnsi="Times New Roman"/>
              </w:rPr>
              <w:t>2</w:t>
            </w:r>
            <w:r w:rsidRPr="00F07081">
              <w:rPr>
                <w:rFonts w:ascii="Times New Roman" w:hAnsi="Times New Roman"/>
                <w:vertAlign w:val="superscript"/>
              </w:rPr>
              <w:t>nd</w:t>
            </w:r>
            <w:r>
              <w:rPr>
                <w:rFonts w:ascii="Times New Roman" w:hAnsi="Times New Roman"/>
              </w:rPr>
              <w:t xml:space="preserve"> </w:t>
            </w:r>
          </w:p>
          <w:p w14:paraId="2D7C20E3" w14:textId="77777777" w:rsidR="00F2331D" w:rsidRPr="0045440B" w:rsidRDefault="00F2331D" w:rsidP="004604E6">
            <w:pPr>
              <w:rPr>
                <w:rFonts w:ascii="Times New Roman" w:hAnsi="Times New Roman"/>
                <w:b/>
                <w:bCs/>
              </w:rPr>
            </w:pPr>
            <w:r w:rsidRPr="0045440B">
              <w:rPr>
                <w:rFonts w:ascii="Times New Roman" w:hAnsi="Times New Roman"/>
              </w:rPr>
              <w:t>Edition</w:t>
            </w:r>
          </w:p>
        </w:tc>
        <w:tc>
          <w:tcPr>
            <w:tcW w:w="738" w:type="pct"/>
            <w:tcBorders>
              <w:top w:val="single" w:sz="4" w:space="0" w:color="00000A"/>
              <w:left w:val="single" w:sz="4" w:space="0" w:color="000001"/>
              <w:bottom w:val="single" w:sz="4" w:space="0" w:color="00000A"/>
              <w:right w:val="single" w:sz="4" w:space="0" w:color="000001"/>
            </w:tcBorders>
            <w:shd w:val="clear" w:color="auto" w:fill="auto"/>
            <w:tcMar>
              <w:left w:w="93" w:type="dxa"/>
            </w:tcMar>
            <w:vAlign w:val="center"/>
          </w:tcPr>
          <w:p w14:paraId="0E06620F" w14:textId="77777777" w:rsidR="00F2331D" w:rsidRPr="0045440B" w:rsidRDefault="00F2331D" w:rsidP="004604E6">
            <w:pPr>
              <w:rPr>
                <w:rFonts w:ascii="Times New Roman" w:hAnsi="Times New Roman"/>
                <w:b/>
                <w:bCs/>
              </w:rPr>
            </w:pPr>
            <w:r w:rsidRPr="0045440B">
              <w:rPr>
                <w:rFonts w:ascii="Times New Roman" w:hAnsi="Times New Roman"/>
              </w:rPr>
              <w:t>201</w:t>
            </w:r>
            <w:r>
              <w:rPr>
                <w:rFonts w:ascii="Times New Roman" w:hAnsi="Times New Roman"/>
              </w:rPr>
              <w:t>6</w:t>
            </w:r>
            <w:r w:rsidRPr="0045440B">
              <w:rPr>
                <w:rFonts w:ascii="Times New Roman" w:hAnsi="Times New Roman"/>
              </w:rPr>
              <w:t>.</w:t>
            </w:r>
          </w:p>
        </w:tc>
      </w:tr>
    </w:tbl>
    <w:p w14:paraId="139B8C0D" w14:textId="77777777" w:rsidR="001F1D07" w:rsidRDefault="001F1D07" w:rsidP="004604E6">
      <w:pPr>
        <w:spacing w:after="13" w:line="240" w:lineRule="auto"/>
        <w:rPr>
          <w:rFonts w:ascii="Times New Roman" w:eastAsia="Times New Roman" w:hAnsi="Times New Roman" w:cs="Times New Roman"/>
          <w:b/>
          <w:bCs/>
          <w:sz w:val="24"/>
          <w:szCs w:val="24"/>
        </w:rPr>
      </w:pPr>
    </w:p>
    <w:p w14:paraId="515878D5" w14:textId="77777777" w:rsidR="001F1D07" w:rsidRPr="00AC4106" w:rsidRDefault="001F1D07" w:rsidP="004604E6">
      <w:pPr>
        <w:pStyle w:val="ListParagraph"/>
        <w:spacing w:after="13"/>
        <w:rPr>
          <w:rFonts w:ascii="Times New Roman" w:eastAsia="Times New Roman" w:hAnsi="Times New Roman" w:cs="Times New Roman"/>
          <w:szCs w:val="24"/>
        </w:rPr>
      </w:pPr>
      <w:r w:rsidRPr="00AC4106">
        <w:rPr>
          <w:rFonts w:ascii="Times New Roman" w:eastAsia="Times New Roman" w:hAnsi="Times New Roman" w:cs="Times New Roman"/>
          <w:b/>
          <w:bCs/>
          <w:szCs w:val="24"/>
        </w:rPr>
        <w:t>Reference</w:t>
      </w:r>
      <w:r w:rsidRPr="00AC4106">
        <w:rPr>
          <w:rFonts w:ascii="Times New Roman" w:eastAsia="Times New Roman" w:hAnsi="Times New Roman" w:cs="Times New Roman"/>
          <w:b/>
          <w:bCs/>
          <w:szCs w:val="24"/>
        </w:rPr>
        <w:tab/>
        <w:t>Books:</w:t>
      </w:r>
      <w:r w:rsidRPr="00AC4106">
        <w:rPr>
          <w:rFonts w:ascii="Times New Roman" w:eastAsia="Times New Roman" w:hAnsi="Times New Roman" w:cs="Times New Roman"/>
          <w:szCs w:val="24"/>
        </w:rPr>
        <w:br/>
      </w:r>
      <w:r>
        <w:rPr>
          <w:rFonts w:ascii="Times New Roman" w:eastAsia="Times New Roman" w:hAnsi="Times New Roman" w:cs="Times New Roman"/>
          <w:szCs w:val="24"/>
        </w:rPr>
        <w:t xml:space="preserve">1. </w:t>
      </w:r>
      <w:r w:rsidRPr="00AC4106">
        <w:rPr>
          <w:rFonts w:ascii="Times New Roman" w:eastAsia="Times New Roman" w:hAnsi="Times New Roman" w:cs="Times New Roman"/>
          <w:szCs w:val="24"/>
        </w:rPr>
        <w:t xml:space="preserve"> Marketing Research-Naresh Malhotra, Pearson Education, New Delhi (6</w:t>
      </w:r>
      <w:r w:rsidRPr="00AC4106">
        <w:rPr>
          <w:rFonts w:ascii="Times New Roman" w:eastAsia="Times New Roman" w:hAnsi="Times New Roman" w:cs="Times New Roman"/>
          <w:szCs w:val="24"/>
          <w:vertAlign w:val="superscript"/>
        </w:rPr>
        <w:t>th</w:t>
      </w:r>
      <w:r w:rsidRPr="00AC4106">
        <w:rPr>
          <w:rFonts w:ascii="Times New Roman" w:eastAsia="Times New Roman" w:hAnsi="Times New Roman" w:cs="Times New Roman"/>
          <w:szCs w:val="24"/>
        </w:rPr>
        <w:t xml:space="preserve"> edition),2011</w:t>
      </w:r>
    </w:p>
    <w:p w14:paraId="4A20605D" w14:textId="77777777" w:rsidR="001F1D07" w:rsidRPr="00AC4106" w:rsidRDefault="001F1D07" w:rsidP="004604E6">
      <w:pPr>
        <w:pStyle w:val="ListParagraph"/>
        <w:numPr>
          <w:ilvl w:val="0"/>
          <w:numId w:val="22"/>
        </w:numPr>
        <w:spacing w:after="280"/>
        <w:ind w:left="720" w:firstLine="0"/>
        <w:textAlignment w:val="baseline"/>
        <w:rPr>
          <w:rFonts w:ascii="Times New Roman" w:eastAsia="Times New Roman" w:hAnsi="Times New Roman" w:cs="Times New Roman"/>
          <w:szCs w:val="24"/>
        </w:rPr>
      </w:pPr>
      <w:r w:rsidRPr="00AC4106">
        <w:rPr>
          <w:rFonts w:ascii="Times New Roman" w:eastAsia="Times New Roman" w:hAnsi="Times New Roman" w:cs="Times New Roman"/>
          <w:szCs w:val="24"/>
        </w:rPr>
        <w:t>.Marketing research, G C Beri, 5</w:t>
      </w:r>
      <w:r w:rsidRPr="00AC4106">
        <w:rPr>
          <w:rFonts w:ascii="Times New Roman" w:eastAsia="Times New Roman" w:hAnsi="Times New Roman" w:cs="Times New Roman"/>
          <w:szCs w:val="24"/>
          <w:vertAlign w:val="superscript"/>
        </w:rPr>
        <w:t>th</w:t>
      </w:r>
      <w:r w:rsidRPr="00AC4106">
        <w:rPr>
          <w:rFonts w:ascii="Times New Roman" w:eastAsia="Times New Roman" w:hAnsi="Times New Roman" w:cs="Times New Roman"/>
          <w:szCs w:val="24"/>
        </w:rPr>
        <w:t xml:space="preserve"> Edition, Tata McGraw hill, 2013.</w:t>
      </w:r>
      <w:r w:rsidRPr="00AC4106">
        <w:rPr>
          <w:rFonts w:ascii="Times New Roman" w:eastAsia="Times New Roman" w:hAnsi="Times New Roman" w:cs="Times New Roman"/>
          <w:szCs w:val="24"/>
        </w:rPr>
        <w:br/>
      </w:r>
      <w:r>
        <w:rPr>
          <w:rFonts w:ascii="Times New Roman" w:eastAsia="Times New Roman" w:hAnsi="Times New Roman" w:cs="Times New Roman"/>
          <w:szCs w:val="24"/>
        </w:rPr>
        <w:t xml:space="preserve">3. </w:t>
      </w:r>
      <w:r w:rsidRPr="00AC4106">
        <w:rPr>
          <w:rFonts w:ascii="Times New Roman" w:eastAsia="Times New Roman" w:hAnsi="Times New Roman" w:cs="Times New Roman"/>
          <w:szCs w:val="24"/>
        </w:rPr>
        <w:t>Business Research Methods - Cooper and Schindler, Tata McGraw-Hill, 11th edition    </w:t>
      </w:r>
      <w:r w:rsidRPr="00AC4106">
        <w:rPr>
          <w:rFonts w:ascii="Times New Roman" w:eastAsia="Times New Roman" w:hAnsi="Times New Roman" w:cs="Times New Roman"/>
          <w:szCs w:val="24"/>
        </w:rPr>
        <w:tab/>
        <w:t>2013.</w:t>
      </w:r>
      <w:r w:rsidRPr="00AC4106">
        <w:rPr>
          <w:rFonts w:ascii="Times New Roman" w:eastAsia="Times New Roman" w:hAnsi="Times New Roman" w:cs="Times New Roman"/>
          <w:szCs w:val="24"/>
        </w:rPr>
        <w:br/>
      </w:r>
      <w:r>
        <w:rPr>
          <w:rFonts w:ascii="Times New Roman" w:eastAsia="Times New Roman" w:hAnsi="Times New Roman" w:cs="Times New Roman"/>
          <w:szCs w:val="24"/>
        </w:rPr>
        <w:t xml:space="preserve">4. </w:t>
      </w:r>
      <w:r w:rsidRPr="00AC4106">
        <w:rPr>
          <w:rFonts w:ascii="Times New Roman" w:eastAsia="Times New Roman" w:hAnsi="Times New Roman" w:cs="Times New Roman"/>
          <w:szCs w:val="24"/>
        </w:rPr>
        <w:t xml:space="preserve"> Business Research Methods – William Zikmund, Cengage publications Eighth edition, </w:t>
      </w:r>
      <w:r w:rsidRPr="00AC4106">
        <w:rPr>
          <w:rFonts w:ascii="Times New Roman" w:eastAsia="Times New Roman" w:hAnsi="Times New Roman" w:cs="Times New Roman"/>
          <w:szCs w:val="24"/>
        </w:rPr>
        <w:tab/>
        <w:t>2016.</w:t>
      </w:r>
    </w:p>
    <w:p w14:paraId="571DB995" w14:textId="77777777" w:rsidR="001F1D07" w:rsidRPr="00AC4106" w:rsidRDefault="001F1D07" w:rsidP="004604E6">
      <w:pPr>
        <w:pStyle w:val="ListParagraph"/>
        <w:numPr>
          <w:ilvl w:val="0"/>
          <w:numId w:val="23"/>
        </w:numPr>
        <w:spacing w:after="280"/>
        <w:ind w:firstLine="0"/>
        <w:textAlignment w:val="baseline"/>
        <w:rPr>
          <w:rFonts w:ascii="Times New Roman" w:eastAsia="Times New Roman" w:hAnsi="Times New Roman" w:cs="Times New Roman"/>
          <w:szCs w:val="24"/>
        </w:rPr>
      </w:pPr>
      <w:r>
        <w:rPr>
          <w:rFonts w:ascii="Times New Roman" w:eastAsia="Times New Roman" w:hAnsi="Times New Roman" w:cs="Times New Roman"/>
          <w:szCs w:val="24"/>
        </w:rPr>
        <w:t xml:space="preserve">      </w:t>
      </w:r>
      <w:r w:rsidRPr="00AC4106">
        <w:rPr>
          <w:rFonts w:ascii="Times New Roman" w:eastAsia="Times New Roman" w:hAnsi="Times New Roman" w:cs="Times New Roman"/>
          <w:szCs w:val="24"/>
        </w:rPr>
        <w:t>Marketing research</w:t>
      </w:r>
      <w:r w:rsidRPr="00AC4106">
        <w:rPr>
          <w:rFonts w:ascii="Times New Roman" w:eastAsia="Times New Roman" w:hAnsi="Times New Roman" w:cs="Times New Roman"/>
          <w:szCs w:val="24"/>
        </w:rPr>
        <w:tab/>
        <w:t>-</w:t>
      </w:r>
      <w:r w:rsidRPr="00AC4106">
        <w:rPr>
          <w:rFonts w:ascii="Times New Roman" w:eastAsia="Times New Roman" w:hAnsi="Times New Roman" w:cs="Times New Roman"/>
          <w:szCs w:val="24"/>
        </w:rPr>
        <w:tab/>
        <w:t>Rajendra Nargundkar, Tata McGraw-Hill, 3</w:t>
      </w:r>
      <w:r w:rsidRPr="00AC4106">
        <w:rPr>
          <w:rFonts w:ascii="Times New Roman" w:eastAsia="Times New Roman" w:hAnsi="Times New Roman" w:cs="Times New Roman"/>
          <w:szCs w:val="24"/>
          <w:vertAlign w:val="superscript"/>
        </w:rPr>
        <w:t>rd</w:t>
      </w:r>
      <w:r w:rsidRPr="00AC4106">
        <w:rPr>
          <w:rFonts w:ascii="Times New Roman" w:eastAsia="Times New Roman" w:hAnsi="Times New Roman" w:cs="Times New Roman"/>
          <w:szCs w:val="24"/>
        </w:rPr>
        <w:t xml:space="preserve"> Edition, 2012</w:t>
      </w:r>
    </w:p>
    <w:p w14:paraId="2A657541" w14:textId="77777777" w:rsidR="001F1D07" w:rsidRPr="00AC4106" w:rsidRDefault="001F1D07" w:rsidP="004604E6">
      <w:pPr>
        <w:pStyle w:val="ListParagraph"/>
        <w:numPr>
          <w:ilvl w:val="0"/>
          <w:numId w:val="23"/>
        </w:numPr>
        <w:spacing w:after="13"/>
        <w:ind w:firstLine="0"/>
        <w:rPr>
          <w:rFonts w:ascii="Times New Roman" w:eastAsia="Arial" w:hAnsi="Times New Roman" w:cs="Times New Roman"/>
          <w:szCs w:val="24"/>
        </w:rPr>
      </w:pPr>
      <w:r w:rsidRPr="00AC4106">
        <w:rPr>
          <w:rFonts w:ascii="Times New Roman" w:eastAsia="Arial" w:hAnsi="Times New Roman" w:cs="Times New Roman"/>
          <w:szCs w:val="24"/>
        </w:rPr>
        <w:t>Applied Business Statistics, making better business Decisions by Ken Black Wiley India, (7</w:t>
      </w:r>
      <w:r w:rsidRPr="00AC4106">
        <w:rPr>
          <w:rFonts w:ascii="Times New Roman" w:eastAsia="Arial" w:hAnsi="Times New Roman" w:cs="Times New Roman"/>
          <w:szCs w:val="24"/>
          <w:vertAlign w:val="superscript"/>
        </w:rPr>
        <w:t>th</w:t>
      </w:r>
      <w:r w:rsidRPr="00AC4106">
        <w:rPr>
          <w:rFonts w:ascii="Times New Roman" w:eastAsia="Arial" w:hAnsi="Times New Roman" w:cs="Times New Roman"/>
          <w:szCs w:val="24"/>
        </w:rPr>
        <w:t xml:space="preserve"> edition) 2012.</w:t>
      </w:r>
    </w:p>
    <w:p w14:paraId="114FF637" w14:textId="77777777" w:rsidR="001F1D07" w:rsidRPr="00CE613C" w:rsidRDefault="001F1D07" w:rsidP="004604E6">
      <w:pPr>
        <w:spacing w:after="13" w:line="240" w:lineRule="auto"/>
        <w:rPr>
          <w:rFonts w:ascii="Times New Roman" w:eastAsia="Times New Roman" w:hAnsi="Times New Roman" w:cs="Times New Roman"/>
          <w:b/>
          <w:bCs/>
          <w:sz w:val="24"/>
          <w:szCs w:val="24"/>
        </w:rPr>
      </w:pPr>
    </w:p>
    <w:tbl>
      <w:tblPr>
        <w:tblW w:w="5000" w:type="pct"/>
        <w:jc w:val="center"/>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000" w:firstRow="0" w:lastRow="0" w:firstColumn="0" w:lastColumn="0" w:noHBand="0" w:noVBand="0"/>
      </w:tblPr>
      <w:tblGrid>
        <w:gridCol w:w="1955"/>
        <w:gridCol w:w="1956"/>
        <w:gridCol w:w="1646"/>
        <w:gridCol w:w="1481"/>
        <w:gridCol w:w="997"/>
        <w:gridCol w:w="1315"/>
      </w:tblGrid>
      <w:tr w:rsidR="00F2331D" w:rsidRPr="00F07081" w14:paraId="1CA9615D" w14:textId="77777777" w:rsidTr="00FC4C91">
        <w:trPr>
          <w:trHeight w:val="518"/>
          <w:jc w:val="center"/>
        </w:trPr>
        <w:tc>
          <w:tcPr>
            <w:tcW w:w="1045" w:type="pct"/>
            <w:tcBorders>
              <w:top w:val="single" w:sz="4" w:space="0" w:color="000001"/>
              <w:left w:val="single" w:sz="4" w:space="0" w:color="000001"/>
              <w:bottom w:val="single" w:sz="4" w:space="0" w:color="000001"/>
              <w:right w:val="single" w:sz="4" w:space="0" w:color="000001"/>
            </w:tcBorders>
          </w:tcPr>
          <w:p w14:paraId="37E63355" w14:textId="77777777" w:rsidR="00F2331D" w:rsidRPr="00F07081" w:rsidRDefault="00F2331D" w:rsidP="004604E6">
            <w:pPr>
              <w:spacing w:line="360" w:lineRule="auto"/>
              <w:rPr>
                <w:rFonts w:ascii="Times New Roman" w:eastAsia="Times New Roman" w:hAnsi="Times New Roman" w:cs="Times New Roman"/>
                <w:b/>
                <w:bCs/>
              </w:rPr>
            </w:pPr>
            <w:r w:rsidRPr="00F07081">
              <w:rPr>
                <w:rFonts w:ascii="Times New Roman" w:eastAsia="Times New Roman" w:hAnsi="Times New Roman" w:cs="Times New Roman"/>
                <w:b/>
                <w:bCs/>
              </w:rPr>
              <w:t>Subject</w:t>
            </w:r>
          </w:p>
        </w:tc>
        <w:tc>
          <w:tcPr>
            <w:tcW w:w="1046" w:type="pct"/>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14:paraId="154C1AE0" w14:textId="77777777" w:rsidR="00F2331D" w:rsidRPr="00F07081" w:rsidRDefault="00F2331D" w:rsidP="004604E6">
            <w:pPr>
              <w:spacing w:line="360" w:lineRule="auto"/>
              <w:rPr>
                <w:rFonts w:ascii="Times New Roman" w:hAnsi="Times New Roman" w:cs="Times New Roman"/>
                <w:b/>
                <w:bCs/>
              </w:rPr>
            </w:pPr>
            <w:r w:rsidRPr="00F07081">
              <w:rPr>
                <w:rFonts w:ascii="Times New Roman" w:eastAsia="Times New Roman" w:hAnsi="Times New Roman" w:cs="Times New Roman"/>
                <w:b/>
                <w:bCs/>
              </w:rPr>
              <w:t>Book Title</w:t>
            </w:r>
          </w:p>
        </w:tc>
        <w:tc>
          <w:tcPr>
            <w:tcW w:w="880" w:type="pct"/>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14:paraId="23AFBDE5" w14:textId="77777777" w:rsidR="00F2331D" w:rsidRPr="00F07081" w:rsidRDefault="00F2331D" w:rsidP="004604E6">
            <w:pPr>
              <w:spacing w:line="360" w:lineRule="auto"/>
              <w:rPr>
                <w:rFonts w:ascii="Times New Roman" w:hAnsi="Times New Roman" w:cs="Times New Roman"/>
                <w:b/>
                <w:bCs/>
              </w:rPr>
            </w:pPr>
            <w:r w:rsidRPr="00F07081">
              <w:rPr>
                <w:rFonts w:ascii="Times New Roman" w:eastAsia="Times New Roman" w:hAnsi="Times New Roman" w:cs="Times New Roman"/>
                <w:b/>
                <w:bCs/>
              </w:rPr>
              <w:t>Name of the Author</w:t>
            </w:r>
          </w:p>
        </w:tc>
        <w:tc>
          <w:tcPr>
            <w:tcW w:w="792" w:type="pct"/>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14:paraId="2814CEB6" w14:textId="77777777" w:rsidR="00F2331D" w:rsidRPr="00F07081" w:rsidRDefault="00F2331D" w:rsidP="004604E6">
            <w:pPr>
              <w:spacing w:line="360" w:lineRule="auto"/>
              <w:rPr>
                <w:rFonts w:ascii="Times New Roman" w:hAnsi="Times New Roman" w:cs="Times New Roman"/>
                <w:b/>
                <w:bCs/>
              </w:rPr>
            </w:pPr>
            <w:r w:rsidRPr="00F07081">
              <w:rPr>
                <w:rFonts w:ascii="Times New Roman" w:eastAsia="Times New Roman" w:hAnsi="Times New Roman" w:cs="Times New Roman"/>
                <w:b/>
                <w:bCs/>
              </w:rPr>
              <w:t>Publisher</w:t>
            </w:r>
          </w:p>
        </w:tc>
        <w:tc>
          <w:tcPr>
            <w:tcW w:w="533" w:type="pct"/>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14:paraId="414AF1C3" w14:textId="77777777" w:rsidR="00F2331D" w:rsidRPr="00F07081" w:rsidRDefault="00F2331D" w:rsidP="004604E6">
            <w:pPr>
              <w:spacing w:line="360" w:lineRule="auto"/>
              <w:rPr>
                <w:rFonts w:ascii="Times New Roman" w:hAnsi="Times New Roman" w:cs="Times New Roman"/>
                <w:b/>
                <w:bCs/>
              </w:rPr>
            </w:pPr>
            <w:r w:rsidRPr="00F07081">
              <w:rPr>
                <w:rFonts w:ascii="Times New Roman" w:eastAsia="Times New Roman" w:hAnsi="Times New Roman" w:cs="Times New Roman"/>
                <w:b/>
                <w:bCs/>
              </w:rPr>
              <w:t>Edition no.</w:t>
            </w:r>
          </w:p>
        </w:tc>
        <w:tc>
          <w:tcPr>
            <w:tcW w:w="703" w:type="pct"/>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14:paraId="732990EA" w14:textId="77777777" w:rsidR="00F2331D" w:rsidRPr="00F07081" w:rsidRDefault="00F2331D" w:rsidP="004604E6">
            <w:pPr>
              <w:spacing w:line="360" w:lineRule="auto"/>
              <w:rPr>
                <w:rFonts w:ascii="Times New Roman" w:hAnsi="Times New Roman" w:cs="Times New Roman"/>
                <w:b/>
                <w:bCs/>
              </w:rPr>
            </w:pPr>
            <w:r w:rsidRPr="00F07081">
              <w:rPr>
                <w:rFonts w:ascii="Times New Roman" w:eastAsia="Times New Roman" w:hAnsi="Times New Roman" w:cs="Times New Roman"/>
                <w:b/>
                <w:bCs/>
              </w:rPr>
              <w:t>Edition year</w:t>
            </w:r>
          </w:p>
        </w:tc>
      </w:tr>
      <w:tr w:rsidR="00F2331D" w:rsidRPr="00F07081" w14:paraId="4B08EAD6" w14:textId="77777777" w:rsidTr="00FC4C91">
        <w:trPr>
          <w:trHeight w:val="285"/>
          <w:jc w:val="center"/>
        </w:trPr>
        <w:tc>
          <w:tcPr>
            <w:tcW w:w="1045" w:type="pct"/>
            <w:tcBorders>
              <w:top w:val="single" w:sz="4" w:space="0" w:color="00000A"/>
              <w:left w:val="single" w:sz="4" w:space="0" w:color="000001"/>
              <w:bottom w:val="single" w:sz="4" w:space="0" w:color="00000A"/>
              <w:right w:val="single" w:sz="4" w:space="0" w:color="000001"/>
            </w:tcBorders>
          </w:tcPr>
          <w:p w14:paraId="2908E61B" w14:textId="77777777" w:rsidR="00F2331D" w:rsidRPr="00F07081" w:rsidRDefault="00F2331D" w:rsidP="004604E6">
            <w:pPr>
              <w:pStyle w:val="TableContents"/>
              <w:spacing w:before="57" w:after="57"/>
              <w:rPr>
                <w:rFonts w:ascii="Times New Roman" w:hAnsi="Times New Roman" w:cs="Times New Roman"/>
              </w:rPr>
            </w:pPr>
            <w:r>
              <w:rPr>
                <w:rFonts w:ascii="Times New Roman" w:hAnsi="Times New Roman" w:cs="Times New Roman"/>
              </w:rPr>
              <w:t>Research Methodology</w:t>
            </w:r>
          </w:p>
        </w:tc>
        <w:tc>
          <w:tcPr>
            <w:tcW w:w="1046"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557071EC" w14:textId="77777777" w:rsidR="00F2331D" w:rsidRPr="00F07081" w:rsidRDefault="00F2331D" w:rsidP="004604E6">
            <w:pPr>
              <w:pStyle w:val="TableContents"/>
              <w:spacing w:before="57" w:after="57"/>
              <w:rPr>
                <w:rFonts w:ascii="Times New Roman" w:hAnsi="Times New Roman" w:cs="Times New Roman"/>
              </w:rPr>
            </w:pPr>
            <w:r>
              <w:rPr>
                <w:rFonts w:ascii="Times New Roman" w:hAnsi="Times New Roman" w:cs="Times New Roman"/>
              </w:rPr>
              <w:t>Marketing Research- An applied orientation</w:t>
            </w:r>
          </w:p>
        </w:tc>
        <w:tc>
          <w:tcPr>
            <w:tcW w:w="880"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55CF5BF3" w14:textId="77777777" w:rsidR="00F2331D" w:rsidRPr="00F07081" w:rsidRDefault="00F2331D" w:rsidP="004604E6">
            <w:pPr>
              <w:pStyle w:val="TableContents"/>
              <w:spacing w:before="57" w:after="57"/>
              <w:rPr>
                <w:rFonts w:ascii="Times New Roman" w:hAnsi="Times New Roman" w:cs="Times New Roman"/>
              </w:rPr>
            </w:pPr>
            <w:r>
              <w:rPr>
                <w:rFonts w:ascii="Times New Roman" w:hAnsi="Times New Roman" w:cs="Times New Roman"/>
              </w:rPr>
              <w:t>Naresh K Malhotra, Satyabhusan Dash</w:t>
            </w:r>
          </w:p>
        </w:tc>
        <w:tc>
          <w:tcPr>
            <w:tcW w:w="792"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0F0764BA" w14:textId="77777777" w:rsidR="00F2331D" w:rsidRPr="00F07081" w:rsidRDefault="00F2331D" w:rsidP="004604E6">
            <w:pPr>
              <w:pStyle w:val="TableContents"/>
              <w:spacing w:before="57" w:after="57"/>
              <w:rPr>
                <w:rFonts w:ascii="Times New Roman" w:hAnsi="Times New Roman" w:cs="Times New Roman"/>
              </w:rPr>
            </w:pPr>
            <w:r>
              <w:rPr>
                <w:rFonts w:ascii="Times New Roman" w:hAnsi="Times New Roman" w:cs="Times New Roman"/>
              </w:rPr>
              <w:t>Pearson India education Services Pvt. ltd.</w:t>
            </w:r>
          </w:p>
        </w:tc>
        <w:tc>
          <w:tcPr>
            <w:tcW w:w="533"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29AFF92E" w14:textId="77777777" w:rsidR="00F2331D" w:rsidRPr="00F07081" w:rsidRDefault="00F2331D" w:rsidP="004604E6">
            <w:pPr>
              <w:pStyle w:val="TableContents"/>
              <w:spacing w:before="57" w:after="57"/>
              <w:rPr>
                <w:rFonts w:ascii="Times New Roman" w:hAnsi="Times New Roman" w:cs="Times New Roman"/>
              </w:rPr>
            </w:pPr>
            <w:r>
              <w:rPr>
                <w:rFonts w:ascii="Times New Roman" w:hAnsi="Times New Roman" w:cs="Times New Roman"/>
              </w:rPr>
              <w:t>7</w:t>
            </w:r>
            <w:r w:rsidRPr="00F07081">
              <w:rPr>
                <w:rFonts w:ascii="Times New Roman" w:hAnsi="Times New Roman" w:cs="Times New Roman"/>
                <w:vertAlign w:val="superscript"/>
              </w:rPr>
              <w:t>th</w:t>
            </w:r>
            <w:r>
              <w:rPr>
                <w:rFonts w:ascii="Times New Roman" w:hAnsi="Times New Roman" w:cs="Times New Roman"/>
              </w:rPr>
              <w:t xml:space="preserve"> edition</w:t>
            </w:r>
          </w:p>
        </w:tc>
        <w:tc>
          <w:tcPr>
            <w:tcW w:w="703"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5EF729BC" w14:textId="77777777" w:rsidR="00F2331D" w:rsidRPr="00F07081" w:rsidRDefault="00F2331D" w:rsidP="004604E6">
            <w:pPr>
              <w:pStyle w:val="TableContents"/>
              <w:spacing w:before="57" w:after="57"/>
              <w:rPr>
                <w:rFonts w:ascii="Times New Roman" w:hAnsi="Times New Roman" w:cs="Times New Roman"/>
              </w:rPr>
            </w:pPr>
            <w:r>
              <w:rPr>
                <w:rFonts w:ascii="Times New Roman" w:hAnsi="Times New Roman" w:cs="Times New Roman"/>
              </w:rPr>
              <w:t>Second Impression 2017</w:t>
            </w:r>
          </w:p>
        </w:tc>
      </w:tr>
      <w:tr w:rsidR="00F2331D" w:rsidRPr="00F07081" w14:paraId="427C90A9" w14:textId="77777777" w:rsidTr="00FC4C91">
        <w:trPr>
          <w:trHeight w:val="285"/>
          <w:jc w:val="center"/>
        </w:trPr>
        <w:tc>
          <w:tcPr>
            <w:tcW w:w="1045" w:type="pct"/>
            <w:tcBorders>
              <w:top w:val="single" w:sz="4" w:space="0" w:color="00000A"/>
              <w:left w:val="single" w:sz="4" w:space="0" w:color="000001"/>
              <w:bottom w:val="single" w:sz="4" w:space="0" w:color="00000A"/>
              <w:right w:val="single" w:sz="4" w:space="0" w:color="000001"/>
            </w:tcBorders>
          </w:tcPr>
          <w:p w14:paraId="3025EFE8" w14:textId="77777777" w:rsidR="00F2331D" w:rsidRPr="00F07081" w:rsidRDefault="00F2331D" w:rsidP="004604E6">
            <w:pPr>
              <w:pStyle w:val="TableContents"/>
              <w:spacing w:before="57" w:after="57"/>
              <w:rPr>
                <w:rFonts w:ascii="Times New Roman" w:hAnsi="Times New Roman" w:cs="Times New Roman"/>
              </w:rPr>
            </w:pPr>
            <w:r>
              <w:rPr>
                <w:rFonts w:ascii="Times New Roman" w:hAnsi="Times New Roman" w:cs="Times New Roman"/>
              </w:rPr>
              <w:t>Research Methodology</w:t>
            </w:r>
          </w:p>
        </w:tc>
        <w:tc>
          <w:tcPr>
            <w:tcW w:w="1046"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3A715ACB" w14:textId="77777777" w:rsidR="00F2331D" w:rsidRPr="00F07081" w:rsidRDefault="00F2331D" w:rsidP="004604E6">
            <w:pPr>
              <w:pStyle w:val="TableContents"/>
              <w:spacing w:before="57" w:after="57"/>
              <w:rPr>
                <w:rFonts w:ascii="Times New Roman" w:hAnsi="Times New Roman" w:cs="Times New Roman"/>
              </w:rPr>
            </w:pPr>
            <w:r>
              <w:rPr>
                <w:rFonts w:ascii="Times New Roman" w:eastAsia="Times New Roman" w:hAnsi="Times New Roman" w:cs="Times New Roman"/>
              </w:rPr>
              <w:t>Research methods for Business Students</w:t>
            </w:r>
          </w:p>
        </w:tc>
        <w:tc>
          <w:tcPr>
            <w:tcW w:w="880"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29B4EA79" w14:textId="77777777" w:rsidR="00F2331D" w:rsidRPr="00F07081" w:rsidRDefault="00F2331D" w:rsidP="004604E6">
            <w:pPr>
              <w:pStyle w:val="TableContents"/>
              <w:spacing w:before="57" w:after="57"/>
              <w:rPr>
                <w:rFonts w:ascii="Times New Roman" w:hAnsi="Times New Roman" w:cs="Times New Roman"/>
              </w:rPr>
            </w:pPr>
            <w:r>
              <w:rPr>
                <w:rFonts w:ascii="Times New Roman" w:eastAsia="Times New Roman" w:hAnsi="Times New Roman" w:cs="Times New Roman"/>
              </w:rPr>
              <w:t>Mark Saunders, Philip Lewis</w:t>
            </w:r>
          </w:p>
        </w:tc>
        <w:tc>
          <w:tcPr>
            <w:tcW w:w="792"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1C93FDCC" w14:textId="77777777" w:rsidR="00F2331D" w:rsidRPr="00F07081" w:rsidRDefault="00F2331D" w:rsidP="004604E6">
            <w:pPr>
              <w:pStyle w:val="TableContents"/>
              <w:spacing w:before="57" w:after="57"/>
              <w:rPr>
                <w:rFonts w:ascii="Times New Roman" w:hAnsi="Times New Roman" w:cs="Times New Roman"/>
              </w:rPr>
            </w:pPr>
            <w:r>
              <w:rPr>
                <w:rFonts w:ascii="Times New Roman" w:eastAsia="Times New Roman" w:hAnsi="Times New Roman" w:cs="Times New Roman"/>
              </w:rPr>
              <w:t xml:space="preserve">Pearson </w:t>
            </w:r>
            <w:r>
              <w:rPr>
                <w:rFonts w:ascii="Times New Roman" w:hAnsi="Times New Roman" w:cs="Times New Roman"/>
              </w:rPr>
              <w:t>India education Services Pvt. Ltd.</w:t>
            </w:r>
          </w:p>
        </w:tc>
        <w:tc>
          <w:tcPr>
            <w:tcW w:w="533"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747C4CC7" w14:textId="77777777" w:rsidR="00F2331D" w:rsidRPr="00F07081" w:rsidRDefault="00F2331D" w:rsidP="004604E6">
            <w:pPr>
              <w:pStyle w:val="TableContents"/>
              <w:spacing w:before="57" w:after="57"/>
              <w:rPr>
                <w:rFonts w:ascii="Times New Roman" w:hAnsi="Times New Roman" w:cs="Times New Roman"/>
              </w:rPr>
            </w:pPr>
            <w:r>
              <w:rPr>
                <w:rFonts w:ascii="Times New Roman" w:hAnsi="Times New Roman" w:cs="Times New Roman"/>
              </w:rPr>
              <w:t>7</w:t>
            </w:r>
            <w:r w:rsidRPr="00F07081">
              <w:rPr>
                <w:rFonts w:ascii="Times New Roman" w:hAnsi="Times New Roman" w:cs="Times New Roman"/>
                <w:vertAlign w:val="superscript"/>
              </w:rPr>
              <w:t>th</w:t>
            </w:r>
            <w:r>
              <w:rPr>
                <w:rFonts w:ascii="Times New Roman" w:hAnsi="Times New Roman" w:cs="Times New Roman"/>
              </w:rPr>
              <w:t xml:space="preserve"> edition</w:t>
            </w:r>
          </w:p>
        </w:tc>
        <w:tc>
          <w:tcPr>
            <w:tcW w:w="703"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5F9A6E0B" w14:textId="77777777" w:rsidR="00F2331D" w:rsidRPr="00F07081" w:rsidRDefault="00F2331D" w:rsidP="004604E6">
            <w:pPr>
              <w:pStyle w:val="TableContents"/>
              <w:spacing w:before="57" w:after="57"/>
              <w:rPr>
                <w:rFonts w:ascii="Times New Roman" w:hAnsi="Times New Roman" w:cs="Times New Roman"/>
              </w:rPr>
            </w:pPr>
            <w:r>
              <w:rPr>
                <w:rFonts w:ascii="Times New Roman" w:hAnsi="Times New Roman" w:cs="Times New Roman"/>
              </w:rPr>
              <w:t>2015</w:t>
            </w:r>
          </w:p>
        </w:tc>
      </w:tr>
      <w:tr w:rsidR="00F2331D" w:rsidRPr="00F07081" w14:paraId="5F6EB481" w14:textId="77777777" w:rsidTr="00FC4C91">
        <w:trPr>
          <w:trHeight w:val="285"/>
          <w:jc w:val="center"/>
        </w:trPr>
        <w:tc>
          <w:tcPr>
            <w:tcW w:w="1045" w:type="pct"/>
            <w:tcBorders>
              <w:top w:val="single" w:sz="4" w:space="0" w:color="00000A"/>
              <w:left w:val="single" w:sz="4" w:space="0" w:color="000001"/>
              <w:bottom w:val="single" w:sz="4" w:space="0" w:color="00000A"/>
              <w:right w:val="single" w:sz="4" w:space="0" w:color="000001"/>
            </w:tcBorders>
          </w:tcPr>
          <w:p w14:paraId="3FC6761E" w14:textId="77777777" w:rsidR="00F2331D" w:rsidRPr="00F07081" w:rsidRDefault="00F2331D" w:rsidP="004604E6">
            <w:pPr>
              <w:pStyle w:val="TableContents"/>
              <w:spacing w:before="57" w:after="57"/>
              <w:rPr>
                <w:rFonts w:ascii="Times New Roman" w:hAnsi="Times New Roman" w:cs="Times New Roman"/>
              </w:rPr>
            </w:pPr>
            <w:r>
              <w:rPr>
                <w:rFonts w:ascii="Times New Roman" w:hAnsi="Times New Roman" w:cs="Times New Roman"/>
              </w:rPr>
              <w:t>Research Methodology</w:t>
            </w:r>
          </w:p>
        </w:tc>
        <w:tc>
          <w:tcPr>
            <w:tcW w:w="1046"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3BAE24C1" w14:textId="77777777" w:rsidR="00F2331D" w:rsidRPr="00F07081" w:rsidRDefault="00F2331D" w:rsidP="004604E6">
            <w:pPr>
              <w:spacing w:line="200" w:lineRule="atLeast"/>
              <w:rPr>
                <w:rFonts w:ascii="Times New Roman" w:hAnsi="Times New Roman" w:cs="Times New Roman"/>
                <w:color w:val="000000"/>
                <w:shd w:val="clear" w:color="auto" w:fill="FFFFFF"/>
              </w:rPr>
            </w:pPr>
            <w:r>
              <w:rPr>
                <w:rFonts w:ascii="Times New Roman" w:eastAsia="Times New Roman" w:hAnsi="Times New Roman" w:cs="Times New Roman"/>
              </w:rPr>
              <w:t>Marketing Research</w:t>
            </w:r>
          </w:p>
        </w:tc>
        <w:tc>
          <w:tcPr>
            <w:tcW w:w="880"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22C4E15F" w14:textId="77777777" w:rsidR="00F2331D" w:rsidRPr="00F07081" w:rsidRDefault="00F2331D" w:rsidP="004604E6">
            <w:pPr>
              <w:spacing w:before="57" w:after="57"/>
              <w:rPr>
                <w:rFonts w:ascii="Times New Roman" w:hAnsi="Times New Roman" w:cs="Times New Roman"/>
              </w:rPr>
            </w:pPr>
            <w:r>
              <w:rPr>
                <w:rFonts w:ascii="Times New Roman" w:eastAsia="Times New Roman" w:hAnsi="Times New Roman" w:cs="Times New Roman"/>
              </w:rPr>
              <w:t>G C Beri</w:t>
            </w:r>
          </w:p>
        </w:tc>
        <w:tc>
          <w:tcPr>
            <w:tcW w:w="792"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7606CA82" w14:textId="77777777" w:rsidR="00F2331D" w:rsidRPr="00F07081" w:rsidRDefault="00F2331D" w:rsidP="004604E6">
            <w:pPr>
              <w:spacing w:before="57" w:after="57"/>
              <w:rPr>
                <w:rFonts w:ascii="Times New Roman" w:hAnsi="Times New Roman" w:cs="Times New Roman"/>
              </w:rPr>
            </w:pPr>
            <w:r>
              <w:rPr>
                <w:rFonts w:ascii="Times New Roman" w:eastAsia="Times New Roman" w:hAnsi="Times New Roman" w:cs="Times New Roman"/>
              </w:rPr>
              <w:t>Tata McGraw hill</w:t>
            </w:r>
          </w:p>
        </w:tc>
        <w:tc>
          <w:tcPr>
            <w:tcW w:w="533"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7D93C4A0" w14:textId="77777777" w:rsidR="00F2331D" w:rsidRPr="00F07081" w:rsidRDefault="00F2331D" w:rsidP="004604E6">
            <w:pPr>
              <w:pStyle w:val="TableContents"/>
              <w:spacing w:before="57" w:after="57"/>
              <w:rPr>
                <w:rFonts w:ascii="Times New Roman" w:hAnsi="Times New Roman" w:cs="Times New Roman"/>
              </w:rPr>
            </w:pPr>
            <w:r>
              <w:rPr>
                <w:rFonts w:ascii="Times New Roman" w:eastAsia="Times New Roman" w:hAnsi="Times New Roman" w:cs="Times New Roman"/>
              </w:rPr>
              <w:t>4</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 Edition</w:t>
            </w:r>
          </w:p>
        </w:tc>
        <w:tc>
          <w:tcPr>
            <w:tcW w:w="703"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28EB2171" w14:textId="77777777" w:rsidR="00F2331D" w:rsidRPr="00F07081" w:rsidRDefault="00F2331D" w:rsidP="004604E6">
            <w:pPr>
              <w:pStyle w:val="TableContents"/>
              <w:spacing w:before="57" w:after="57"/>
              <w:rPr>
                <w:rFonts w:ascii="Times New Roman" w:hAnsi="Times New Roman" w:cs="Times New Roman"/>
              </w:rPr>
            </w:pPr>
            <w:r>
              <w:rPr>
                <w:rFonts w:ascii="Times New Roman" w:eastAsia="Times New Roman" w:hAnsi="Times New Roman" w:cs="Times New Roman"/>
              </w:rPr>
              <w:t>Ninth reprint, 2011.</w:t>
            </w:r>
          </w:p>
        </w:tc>
      </w:tr>
      <w:tr w:rsidR="00F2331D" w:rsidRPr="00F07081" w14:paraId="4CE30EF3" w14:textId="77777777" w:rsidTr="00FC4C91">
        <w:trPr>
          <w:trHeight w:val="285"/>
          <w:jc w:val="center"/>
        </w:trPr>
        <w:tc>
          <w:tcPr>
            <w:tcW w:w="1045" w:type="pct"/>
            <w:tcBorders>
              <w:top w:val="single" w:sz="4" w:space="0" w:color="00000A"/>
              <w:left w:val="single" w:sz="4" w:space="0" w:color="000001"/>
              <w:bottom w:val="single" w:sz="4" w:space="0" w:color="00000A"/>
              <w:right w:val="single" w:sz="4" w:space="0" w:color="000001"/>
            </w:tcBorders>
          </w:tcPr>
          <w:p w14:paraId="350FAB81" w14:textId="77777777" w:rsidR="00F2331D" w:rsidRDefault="00F2331D" w:rsidP="004604E6">
            <w:pPr>
              <w:pStyle w:val="TableContents"/>
              <w:spacing w:before="57" w:after="57"/>
              <w:rPr>
                <w:rFonts w:ascii="Times New Roman" w:hAnsi="Times New Roman" w:cs="Times New Roman"/>
              </w:rPr>
            </w:pPr>
            <w:r>
              <w:rPr>
                <w:rFonts w:ascii="Times New Roman" w:hAnsi="Times New Roman" w:cs="Times New Roman"/>
              </w:rPr>
              <w:t>Research Methodology</w:t>
            </w:r>
          </w:p>
        </w:tc>
        <w:tc>
          <w:tcPr>
            <w:tcW w:w="1046"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35334A42" w14:textId="77777777" w:rsidR="00F2331D" w:rsidRDefault="00F2331D" w:rsidP="004604E6">
            <w:pPr>
              <w:spacing w:line="200" w:lineRule="atLeast"/>
              <w:rPr>
                <w:rFonts w:ascii="Times New Roman" w:hAnsi="Times New Roman" w:cs="Times New Roman"/>
              </w:rPr>
            </w:pPr>
            <w:r>
              <w:rPr>
                <w:rFonts w:ascii="Times New Roman" w:hAnsi="Times New Roman" w:cs="Times New Roman"/>
              </w:rPr>
              <w:t xml:space="preserve">Business Research Methods </w:t>
            </w:r>
          </w:p>
        </w:tc>
        <w:tc>
          <w:tcPr>
            <w:tcW w:w="880"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0BB48A04" w14:textId="77777777" w:rsidR="00F2331D" w:rsidRDefault="00F2331D" w:rsidP="004604E6">
            <w:pPr>
              <w:spacing w:before="57" w:after="57"/>
              <w:rPr>
                <w:rFonts w:ascii="Times New Roman" w:hAnsi="Times New Roman" w:cs="Times New Roman"/>
              </w:rPr>
            </w:pPr>
            <w:r>
              <w:rPr>
                <w:rFonts w:ascii="Times New Roman" w:hAnsi="Times New Roman" w:cs="Times New Roman"/>
              </w:rPr>
              <w:t>William Zikmund</w:t>
            </w:r>
          </w:p>
        </w:tc>
        <w:tc>
          <w:tcPr>
            <w:tcW w:w="792"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281F6C3C" w14:textId="77777777" w:rsidR="00F2331D" w:rsidRDefault="00F2331D" w:rsidP="004604E6">
            <w:pPr>
              <w:spacing w:before="57" w:after="57"/>
              <w:rPr>
                <w:rFonts w:ascii="Times New Roman" w:hAnsi="Times New Roman" w:cs="Times New Roman"/>
              </w:rPr>
            </w:pPr>
            <w:r>
              <w:rPr>
                <w:rFonts w:ascii="Times New Roman" w:hAnsi="Times New Roman" w:cs="Times New Roman"/>
              </w:rPr>
              <w:t xml:space="preserve">Cengage publications </w:t>
            </w:r>
          </w:p>
        </w:tc>
        <w:tc>
          <w:tcPr>
            <w:tcW w:w="533"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5887F6CA" w14:textId="77777777" w:rsidR="00F2331D" w:rsidRDefault="00F2331D" w:rsidP="004604E6">
            <w:pPr>
              <w:pStyle w:val="TableContents"/>
              <w:spacing w:before="57" w:after="57"/>
              <w:rPr>
                <w:rFonts w:ascii="Times New Roman" w:hAnsi="Times New Roman" w:cs="Times New Roman"/>
              </w:rPr>
            </w:pPr>
            <w:r>
              <w:rPr>
                <w:rFonts w:ascii="Times New Roman" w:hAnsi="Times New Roman" w:cs="Times New Roman"/>
              </w:rPr>
              <w:t>8</w:t>
            </w:r>
            <w:r w:rsidRPr="007B4FF5">
              <w:rPr>
                <w:rFonts w:ascii="Times New Roman" w:hAnsi="Times New Roman" w:cs="Times New Roman"/>
                <w:vertAlign w:val="superscript"/>
              </w:rPr>
              <w:t>th</w:t>
            </w:r>
            <w:r>
              <w:rPr>
                <w:rFonts w:ascii="Times New Roman" w:hAnsi="Times New Roman" w:cs="Times New Roman"/>
              </w:rPr>
              <w:t xml:space="preserve"> Edition</w:t>
            </w:r>
          </w:p>
        </w:tc>
        <w:tc>
          <w:tcPr>
            <w:tcW w:w="703"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731377AD" w14:textId="77777777" w:rsidR="00F2331D" w:rsidRDefault="00F2331D" w:rsidP="004604E6">
            <w:pPr>
              <w:pStyle w:val="TableContents"/>
              <w:spacing w:before="57" w:after="57"/>
              <w:rPr>
                <w:rFonts w:ascii="Times New Roman" w:hAnsi="Times New Roman" w:cs="Times New Roman"/>
              </w:rPr>
            </w:pPr>
            <w:r>
              <w:rPr>
                <w:rFonts w:ascii="Times New Roman" w:hAnsi="Times New Roman" w:cs="Times New Roman"/>
              </w:rPr>
              <w:t>2010</w:t>
            </w:r>
          </w:p>
        </w:tc>
      </w:tr>
      <w:tr w:rsidR="00F2331D" w:rsidRPr="00F07081" w14:paraId="23EB303C" w14:textId="77777777" w:rsidTr="00FC4C91">
        <w:trPr>
          <w:trHeight w:val="285"/>
          <w:jc w:val="center"/>
        </w:trPr>
        <w:tc>
          <w:tcPr>
            <w:tcW w:w="1045" w:type="pct"/>
            <w:tcBorders>
              <w:top w:val="single" w:sz="4" w:space="0" w:color="00000A"/>
              <w:left w:val="single" w:sz="4" w:space="0" w:color="000001"/>
              <w:bottom w:val="single" w:sz="4" w:space="0" w:color="00000A"/>
              <w:right w:val="single" w:sz="4" w:space="0" w:color="000001"/>
            </w:tcBorders>
          </w:tcPr>
          <w:p w14:paraId="3DC157B8" w14:textId="77777777" w:rsidR="00F2331D" w:rsidRDefault="00F2331D" w:rsidP="004604E6">
            <w:pPr>
              <w:pStyle w:val="TableContents"/>
              <w:spacing w:before="57" w:after="57"/>
              <w:rPr>
                <w:rFonts w:ascii="Times New Roman" w:hAnsi="Times New Roman" w:cs="Times New Roman"/>
              </w:rPr>
            </w:pPr>
            <w:r>
              <w:rPr>
                <w:rFonts w:ascii="Times New Roman" w:hAnsi="Times New Roman" w:cs="Times New Roman"/>
              </w:rPr>
              <w:t>Research Methodology</w:t>
            </w:r>
          </w:p>
        </w:tc>
        <w:tc>
          <w:tcPr>
            <w:tcW w:w="1046"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3D4F06B6" w14:textId="77777777" w:rsidR="00F2331D" w:rsidRDefault="00F2331D" w:rsidP="004604E6">
            <w:pPr>
              <w:spacing w:line="200" w:lineRule="atLeast"/>
              <w:rPr>
                <w:rFonts w:ascii="Times New Roman" w:hAnsi="Times New Roman" w:cs="Times New Roman"/>
              </w:rPr>
            </w:pPr>
            <w:r>
              <w:rPr>
                <w:rFonts w:ascii="Times New Roman" w:hAnsi="Times New Roman" w:cs="Times New Roman"/>
              </w:rPr>
              <w:t xml:space="preserve">Human Resource Research Methods </w:t>
            </w:r>
          </w:p>
        </w:tc>
        <w:tc>
          <w:tcPr>
            <w:tcW w:w="880"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1BC137EE" w14:textId="77777777" w:rsidR="00F2331D" w:rsidRDefault="00F2331D" w:rsidP="004604E6">
            <w:pPr>
              <w:spacing w:before="57" w:after="57"/>
              <w:rPr>
                <w:rFonts w:ascii="Times New Roman" w:hAnsi="Times New Roman" w:cs="Times New Roman"/>
              </w:rPr>
            </w:pPr>
            <w:r>
              <w:rPr>
                <w:rFonts w:ascii="Times New Roman" w:hAnsi="Times New Roman" w:cs="Times New Roman"/>
              </w:rPr>
              <w:t>Dipak Kumar Bhattacharyya</w:t>
            </w:r>
          </w:p>
        </w:tc>
        <w:tc>
          <w:tcPr>
            <w:tcW w:w="792"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5E8B67B2" w14:textId="77777777" w:rsidR="00F2331D" w:rsidRDefault="00F2331D" w:rsidP="004604E6">
            <w:pPr>
              <w:spacing w:before="57" w:after="57"/>
              <w:rPr>
                <w:rFonts w:ascii="Times New Roman" w:hAnsi="Times New Roman" w:cs="Times New Roman"/>
              </w:rPr>
            </w:pPr>
            <w:r>
              <w:rPr>
                <w:rFonts w:ascii="Times New Roman" w:hAnsi="Times New Roman" w:cs="Times New Roman"/>
              </w:rPr>
              <w:t>Oxford University Press</w:t>
            </w:r>
          </w:p>
        </w:tc>
        <w:tc>
          <w:tcPr>
            <w:tcW w:w="533"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25160762" w14:textId="77777777" w:rsidR="00F2331D" w:rsidRDefault="00F2331D" w:rsidP="004604E6">
            <w:pPr>
              <w:pStyle w:val="TableContents"/>
              <w:spacing w:before="57" w:after="57"/>
              <w:rPr>
                <w:rFonts w:ascii="Times New Roman" w:hAnsi="Times New Roman" w:cs="Times New Roman"/>
              </w:rPr>
            </w:pPr>
            <w:r>
              <w:rPr>
                <w:rFonts w:ascii="Times New Roman" w:hAnsi="Times New Roman" w:cs="Times New Roman"/>
              </w:rPr>
              <w:t>7</w:t>
            </w:r>
            <w:r w:rsidRPr="007B4FF5">
              <w:rPr>
                <w:rFonts w:ascii="Times New Roman" w:hAnsi="Times New Roman" w:cs="Times New Roman"/>
                <w:vertAlign w:val="superscript"/>
              </w:rPr>
              <w:t>th</w:t>
            </w:r>
            <w:r>
              <w:rPr>
                <w:rFonts w:ascii="Times New Roman" w:hAnsi="Times New Roman" w:cs="Times New Roman"/>
              </w:rPr>
              <w:t xml:space="preserve"> Edition</w:t>
            </w:r>
          </w:p>
        </w:tc>
        <w:tc>
          <w:tcPr>
            <w:tcW w:w="703"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59260DC5" w14:textId="77777777" w:rsidR="00F2331D" w:rsidRDefault="00F2331D" w:rsidP="004604E6">
            <w:pPr>
              <w:pStyle w:val="TableContents"/>
              <w:spacing w:before="57" w:after="57"/>
              <w:rPr>
                <w:rFonts w:ascii="Times New Roman" w:hAnsi="Times New Roman" w:cs="Times New Roman"/>
              </w:rPr>
            </w:pPr>
            <w:r>
              <w:rPr>
                <w:rFonts w:ascii="Times New Roman" w:hAnsi="Times New Roman" w:cs="Times New Roman"/>
              </w:rPr>
              <w:t>2007</w:t>
            </w:r>
          </w:p>
        </w:tc>
      </w:tr>
      <w:tr w:rsidR="00F2331D" w:rsidRPr="00F07081" w14:paraId="723A137B" w14:textId="77777777" w:rsidTr="00FC4C91">
        <w:trPr>
          <w:trHeight w:val="285"/>
          <w:jc w:val="center"/>
        </w:trPr>
        <w:tc>
          <w:tcPr>
            <w:tcW w:w="1045" w:type="pct"/>
            <w:tcBorders>
              <w:top w:val="single" w:sz="4" w:space="0" w:color="00000A"/>
              <w:left w:val="single" w:sz="4" w:space="0" w:color="000001"/>
              <w:bottom w:val="single" w:sz="4" w:space="0" w:color="00000A"/>
              <w:right w:val="single" w:sz="4" w:space="0" w:color="000001"/>
            </w:tcBorders>
          </w:tcPr>
          <w:p w14:paraId="10A63655" w14:textId="77777777" w:rsidR="00F2331D" w:rsidRDefault="00F2331D" w:rsidP="004604E6">
            <w:pPr>
              <w:pStyle w:val="TableContents"/>
              <w:spacing w:before="57" w:after="57"/>
              <w:rPr>
                <w:rFonts w:ascii="Times New Roman" w:hAnsi="Times New Roman" w:cs="Times New Roman"/>
              </w:rPr>
            </w:pPr>
            <w:r>
              <w:rPr>
                <w:rFonts w:ascii="Times New Roman" w:hAnsi="Times New Roman" w:cs="Times New Roman"/>
              </w:rPr>
              <w:t>Research Methodology</w:t>
            </w:r>
          </w:p>
        </w:tc>
        <w:tc>
          <w:tcPr>
            <w:tcW w:w="1046"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537F07C3" w14:textId="77777777" w:rsidR="00F2331D" w:rsidRDefault="00F2331D" w:rsidP="004604E6">
            <w:pPr>
              <w:spacing w:line="200" w:lineRule="atLeast"/>
              <w:rPr>
                <w:rFonts w:ascii="Times New Roman" w:hAnsi="Times New Roman" w:cs="Times New Roman"/>
              </w:rPr>
            </w:pPr>
            <w:r>
              <w:rPr>
                <w:rFonts w:ascii="Times New Roman" w:hAnsi="Times New Roman" w:cs="Times New Roman"/>
              </w:rPr>
              <w:t xml:space="preserve">Business Research Methods </w:t>
            </w:r>
          </w:p>
        </w:tc>
        <w:tc>
          <w:tcPr>
            <w:tcW w:w="880"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4B59961C" w14:textId="77777777" w:rsidR="00F2331D" w:rsidRDefault="00F2331D" w:rsidP="004604E6">
            <w:pPr>
              <w:spacing w:before="57" w:after="57"/>
              <w:rPr>
                <w:rFonts w:ascii="Times New Roman" w:hAnsi="Times New Roman" w:cs="Times New Roman"/>
              </w:rPr>
            </w:pPr>
            <w:r>
              <w:rPr>
                <w:rFonts w:ascii="Times New Roman" w:hAnsi="Times New Roman" w:cs="Times New Roman"/>
              </w:rPr>
              <w:t>Alan Bryman, Emma Bell</w:t>
            </w:r>
          </w:p>
        </w:tc>
        <w:tc>
          <w:tcPr>
            <w:tcW w:w="792"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46E09AF2" w14:textId="77777777" w:rsidR="00F2331D" w:rsidRDefault="00F2331D" w:rsidP="004604E6">
            <w:pPr>
              <w:spacing w:before="57" w:after="57"/>
              <w:rPr>
                <w:rFonts w:ascii="Times New Roman" w:hAnsi="Times New Roman" w:cs="Times New Roman"/>
              </w:rPr>
            </w:pPr>
            <w:r>
              <w:rPr>
                <w:rFonts w:ascii="Times New Roman" w:hAnsi="Times New Roman" w:cs="Times New Roman"/>
              </w:rPr>
              <w:t xml:space="preserve">Oxford University Press </w:t>
            </w:r>
          </w:p>
        </w:tc>
        <w:tc>
          <w:tcPr>
            <w:tcW w:w="533"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31A50989" w14:textId="77777777" w:rsidR="00F2331D" w:rsidRDefault="00F2331D" w:rsidP="004604E6">
            <w:pPr>
              <w:pStyle w:val="TableContents"/>
              <w:spacing w:before="57" w:after="57"/>
              <w:rPr>
                <w:rFonts w:ascii="Times New Roman" w:hAnsi="Times New Roman" w:cs="Times New Roman"/>
              </w:rPr>
            </w:pPr>
            <w:r>
              <w:rPr>
                <w:rFonts w:ascii="Times New Roman" w:hAnsi="Times New Roman" w:cs="Times New Roman"/>
              </w:rPr>
              <w:t>3</w:t>
            </w:r>
            <w:r w:rsidRPr="00630EDD">
              <w:rPr>
                <w:rFonts w:ascii="Times New Roman" w:hAnsi="Times New Roman" w:cs="Times New Roman"/>
                <w:vertAlign w:val="superscript"/>
              </w:rPr>
              <w:t>rd</w:t>
            </w:r>
            <w:r>
              <w:rPr>
                <w:rFonts w:ascii="Times New Roman" w:hAnsi="Times New Roman" w:cs="Times New Roman"/>
              </w:rPr>
              <w:t xml:space="preserve"> Edition</w:t>
            </w:r>
          </w:p>
        </w:tc>
        <w:tc>
          <w:tcPr>
            <w:tcW w:w="703" w:type="pct"/>
            <w:tcBorders>
              <w:top w:val="single" w:sz="4" w:space="0" w:color="00000A"/>
              <w:left w:val="single" w:sz="4" w:space="0" w:color="000001"/>
              <w:bottom w:val="single" w:sz="4" w:space="0" w:color="00000A"/>
              <w:right w:val="single" w:sz="4" w:space="0" w:color="000001"/>
            </w:tcBorders>
            <w:shd w:val="clear" w:color="auto" w:fill="auto"/>
            <w:tcMar>
              <w:left w:w="93" w:type="dxa"/>
            </w:tcMar>
          </w:tcPr>
          <w:p w14:paraId="236B9B85" w14:textId="77777777" w:rsidR="00F2331D" w:rsidRDefault="00F2331D" w:rsidP="004604E6">
            <w:pPr>
              <w:pStyle w:val="TableContents"/>
              <w:spacing w:before="57" w:after="57"/>
              <w:rPr>
                <w:rFonts w:ascii="Times New Roman" w:hAnsi="Times New Roman" w:cs="Times New Roman"/>
              </w:rPr>
            </w:pPr>
            <w:r>
              <w:rPr>
                <w:rFonts w:ascii="Times New Roman" w:hAnsi="Times New Roman" w:cs="Times New Roman"/>
              </w:rPr>
              <w:t>2011</w:t>
            </w:r>
          </w:p>
        </w:tc>
      </w:tr>
    </w:tbl>
    <w:p w14:paraId="43A546EA" w14:textId="77777777" w:rsidR="001F1D07" w:rsidRPr="00CE613C" w:rsidRDefault="001F1D07" w:rsidP="004604E6">
      <w:pPr>
        <w:spacing w:after="13" w:line="240" w:lineRule="auto"/>
        <w:rPr>
          <w:rFonts w:ascii="Times New Roman" w:eastAsia="Times New Roman" w:hAnsi="Times New Roman" w:cs="Times New Roman"/>
          <w:sz w:val="24"/>
          <w:szCs w:val="24"/>
        </w:rPr>
      </w:pPr>
    </w:p>
    <w:p w14:paraId="369E5BEB" w14:textId="77777777" w:rsidR="001F1D07" w:rsidRPr="00CE613C" w:rsidRDefault="001F1D07" w:rsidP="004604E6">
      <w:pPr>
        <w:spacing w:after="13" w:line="240" w:lineRule="auto"/>
        <w:rPr>
          <w:rFonts w:ascii="Times New Roman" w:eastAsia="Times New Roman" w:hAnsi="Times New Roman" w:cs="Times New Roman"/>
          <w:b/>
          <w:bCs/>
          <w:sz w:val="24"/>
          <w:szCs w:val="24"/>
        </w:rPr>
      </w:pPr>
    </w:p>
    <w:p w14:paraId="74392933" w14:textId="77777777" w:rsidR="001F1D07" w:rsidRPr="00CE613C" w:rsidRDefault="001F1D07" w:rsidP="004604E6">
      <w:pPr>
        <w:spacing w:after="13" w:line="240" w:lineRule="auto"/>
        <w:rPr>
          <w:rFonts w:ascii="Times New Roman" w:eastAsia="Times New Roman" w:hAnsi="Times New Roman" w:cs="Times New Roman"/>
          <w:sz w:val="24"/>
          <w:szCs w:val="24"/>
        </w:rPr>
      </w:pPr>
      <w:r w:rsidRPr="00CE613C">
        <w:rPr>
          <w:rFonts w:ascii="Times New Roman" w:eastAsia="Times New Roman" w:hAnsi="Times New Roman" w:cs="Times New Roman"/>
          <w:b/>
          <w:bCs/>
          <w:sz w:val="24"/>
          <w:szCs w:val="24"/>
        </w:rPr>
        <w:t>E-Books:</w:t>
      </w:r>
    </w:p>
    <w:p w14:paraId="0DB59D0D" w14:textId="3E6AE25C" w:rsidR="001F1D07" w:rsidRDefault="001F1D07" w:rsidP="004604E6">
      <w:pPr>
        <w:spacing w:after="13" w:line="240" w:lineRule="auto"/>
        <w:rPr>
          <w:rFonts w:ascii="Times New Roman" w:eastAsia="Times New Roman" w:hAnsi="Times New Roman" w:cs="Times New Roman"/>
          <w:b/>
          <w:bCs/>
          <w:sz w:val="24"/>
          <w:szCs w:val="24"/>
        </w:rPr>
      </w:pPr>
    </w:p>
    <w:tbl>
      <w:tblPr>
        <w:tblW w:w="9215" w:type="dxa"/>
        <w:tblInd w:w="-429" w:type="dxa"/>
        <w:tblBorders>
          <w:top w:val="single" w:sz="2" w:space="0" w:color="000001"/>
          <w:left w:val="single" w:sz="2" w:space="0" w:color="000001"/>
          <w:bottom w:val="single" w:sz="2" w:space="0" w:color="000001"/>
          <w:insideH w:val="single" w:sz="2" w:space="0" w:color="000001"/>
        </w:tblBorders>
        <w:tblLayout w:type="fixed"/>
        <w:tblCellMar>
          <w:top w:w="55" w:type="dxa"/>
          <w:left w:w="45" w:type="dxa"/>
          <w:bottom w:w="55" w:type="dxa"/>
          <w:right w:w="55" w:type="dxa"/>
        </w:tblCellMar>
        <w:tblLook w:val="0000" w:firstRow="0" w:lastRow="0" w:firstColumn="0" w:lastColumn="0" w:noHBand="0" w:noVBand="0"/>
      </w:tblPr>
      <w:tblGrid>
        <w:gridCol w:w="426"/>
        <w:gridCol w:w="1692"/>
        <w:gridCol w:w="3695"/>
        <w:gridCol w:w="1134"/>
        <w:gridCol w:w="1276"/>
        <w:gridCol w:w="992"/>
      </w:tblGrid>
      <w:tr w:rsidR="00F2331D" w14:paraId="5B3BBE6D" w14:textId="77777777" w:rsidTr="00FC4C91">
        <w:trPr>
          <w:trHeight w:val="602"/>
        </w:trPr>
        <w:tc>
          <w:tcPr>
            <w:tcW w:w="426" w:type="dxa"/>
            <w:tcBorders>
              <w:top w:val="single" w:sz="2" w:space="0" w:color="000001"/>
              <w:left w:val="single" w:sz="2" w:space="0" w:color="000001"/>
              <w:bottom w:val="single" w:sz="2" w:space="0" w:color="000001"/>
            </w:tcBorders>
            <w:shd w:val="clear" w:color="auto" w:fill="auto"/>
            <w:tcMar>
              <w:left w:w="45" w:type="dxa"/>
            </w:tcMar>
          </w:tcPr>
          <w:p w14:paraId="70204BFE" w14:textId="77777777" w:rsidR="00F2331D" w:rsidRDefault="00F2331D" w:rsidP="004604E6">
            <w:pPr>
              <w:rPr>
                <w:rFonts w:ascii="Times New Roman" w:hAnsi="Times New Roman" w:cs="Times New Roman"/>
                <w:bCs/>
              </w:rPr>
            </w:pPr>
            <w:r>
              <w:rPr>
                <w:rFonts w:ascii="Times New Roman" w:hAnsi="Times New Roman" w:cs="Times New Roman"/>
                <w:bCs/>
              </w:rPr>
              <w:lastRenderedPageBreak/>
              <w:t>Sr No</w:t>
            </w:r>
          </w:p>
        </w:tc>
        <w:tc>
          <w:tcPr>
            <w:tcW w:w="1692" w:type="dxa"/>
            <w:tcBorders>
              <w:top w:val="single" w:sz="2" w:space="0" w:color="000001"/>
              <w:left w:val="single" w:sz="2" w:space="0" w:color="000001"/>
              <w:bottom w:val="single" w:sz="2" w:space="0" w:color="000001"/>
            </w:tcBorders>
            <w:shd w:val="clear" w:color="auto" w:fill="auto"/>
            <w:tcMar>
              <w:left w:w="45" w:type="dxa"/>
            </w:tcMar>
          </w:tcPr>
          <w:p w14:paraId="22104763" w14:textId="77777777" w:rsidR="00F2331D" w:rsidRDefault="00F2331D" w:rsidP="004604E6">
            <w:pPr>
              <w:rPr>
                <w:rFonts w:ascii="Times New Roman" w:hAnsi="Times New Roman" w:cs="Times New Roman"/>
                <w:bCs/>
              </w:rPr>
            </w:pPr>
            <w:r>
              <w:rPr>
                <w:rFonts w:ascii="Times New Roman" w:hAnsi="Times New Roman" w:cs="Times New Roman"/>
                <w:bCs/>
              </w:rPr>
              <w:t>Subject</w:t>
            </w:r>
          </w:p>
        </w:tc>
        <w:tc>
          <w:tcPr>
            <w:tcW w:w="3695" w:type="dxa"/>
            <w:tcBorders>
              <w:top w:val="single" w:sz="2" w:space="0" w:color="000001"/>
              <w:left w:val="single" w:sz="2" w:space="0" w:color="000001"/>
              <w:bottom w:val="single" w:sz="2" w:space="0" w:color="000001"/>
            </w:tcBorders>
            <w:shd w:val="clear" w:color="auto" w:fill="auto"/>
            <w:tcMar>
              <w:left w:w="45" w:type="dxa"/>
            </w:tcMar>
          </w:tcPr>
          <w:p w14:paraId="658F5B08" w14:textId="77777777" w:rsidR="00F2331D" w:rsidRDefault="00F2331D" w:rsidP="004604E6">
            <w:pPr>
              <w:rPr>
                <w:rFonts w:ascii="Times New Roman" w:hAnsi="Times New Roman" w:cs="Times New Roman"/>
                <w:bCs/>
              </w:rPr>
            </w:pPr>
            <w:r>
              <w:rPr>
                <w:rFonts w:ascii="Times New Roman" w:hAnsi="Times New Roman" w:cs="Times New Roman"/>
                <w:bCs/>
              </w:rPr>
              <w:t>Name of book</w:t>
            </w:r>
          </w:p>
        </w:tc>
        <w:tc>
          <w:tcPr>
            <w:tcW w:w="1134" w:type="dxa"/>
            <w:tcBorders>
              <w:top w:val="single" w:sz="2" w:space="0" w:color="000001"/>
              <w:left w:val="single" w:sz="2" w:space="0" w:color="000001"/>
              <w:bottom w:val="single" w:sz="2" w:space="0" w:color="000001"/>
            </w:tcBorders>
            <w:shd w:val="clear" w:color="auto" w:fill="auto"/>
            <w:tcMar>
              <w:left w:w="45" w:type="dxa"/>
            </w:tcMar>
          </w:tcPr>
          <w:p w14:paraId="47A43958" w14:textId="77777777" w:rsidR="00F2331D" w:rsidRDefault="00F2331D" w:rsidP="004604E6">
            <w:pPr>
              <w:rPr>
                <w:rFonts w:ascii="Times New Roman" w:hAnsi="Times New Roman" w:cs="Times New Roman"/>
                <w:bCs/>
              </w:rPr>
            </w:pPr>
            <w:r>
              <w:rPr>
                <w:rFonts w:ascii="Times New Roman" w:hAnsi="Times New Roman" w:cs="Times New Roman"/>
                <w:bCs/>
              </w:rPr>
              <w:t>Author Name</w:t>
            </w:r>
          </w:p>
        </w:tc>
        <w:tc>
          <w:tcPr>
            <w:tcW w:w="1276" w:type="dxa"/>
            <w:tcBorders>
              <w:top w:val="single" w:sz="2" w:space="0" w:color="000001"/>
              <w:left w:val="single" w:sz="2" w:space="0" w:color="000001"/>
              <w:bottom w:val="single" w:sz="2" w:space="0" w:color="000001"/>
            </w:tcBorders>
            <w:shd w:val="clear" w:color="auto" w:fill="auto"/>
            <w:tcMar>
              <w:left w:w="45" w:type="dxa"/>
            </w:tcMar>
          </w:tcPr>
          <w:p w14:paraId="0238ACFB" w14:textId="77777777" w:rsidR="00F2331D" w:rsidRDefault="00F2331D" w:rsidP="004604E6">
            <w:pPr>
              <w:rPr>
                <w:rFonts w:ascii="Times New Roman" w:hAnsi="Times New Roman" w:cs="Times New Roman"/>
                <w:bCs/>
              </w:rPr>
            </w:pPr>
            <w:r>
              <w:rPr>
                <w:rFonts w:ascii="Times New Roman" w:hAnsi="Times New Roman" w:cs="Times New Roman"/>
                <w:bCs/>
              </w:rPr>
              <w:t>Publication</w:t>
            </w:r>
          </w:p>
        </w:tc>
        <w:tc>
          <w:tcPr>
            <w:tcW w:w="992" w:type="dxa"/>
            <w:tcBorders>
              <w:top w:val="single" w:sz="2" w:space="0" w:color="000001"/>
              <w:left w:val="single" w:sz="2" w:space="0" w:color="000001"/>
              <w:bottom w:val="single" w:sz="2" w:space="0" w:color="000001"/>
              <w:right w:val="single" w:sz="2" w:space="0" w:color="000001"/>
            </w:tcBorders>
            <w:shd w:val="clear" w:color="auto" w:fill="auto"/>
            <w:tcMar>
              <w:left w:w="45" w:type="dxa"/>
            </w:tcMar>
          </w:tcPr>
          <w:p w14:paraId="5350BBA6" w14:textId="77777777" w:rsidR="00F2331D" w:rsidRDefault="00F2331D" w:rsidP="004604E6">
            <w:pPr>
              <w:rPr>
                <w:rFonts w:ascii="Times New Roman" w:hAnsi="Times New Roman" w:cs="Times New Roman"/>
              </w:rPr>
            </w:pPr>
            <w:r>
              <w:rPr>
                <w:rFonts w:ascii="Times New Roman" w:hAnsi="Times New Roman" w:cs="Times New Roman"/>
                <w:bCs/>
              </w:rPr>
              <w:t>Edition</w:t>
            </w:r>
          </w:p>
        </w:tc>
      </w:tr>
      <w:tr w:rsidR="00F2331D" w14:paraId="44338790" w14:textId="77777777" w:rsidTr="00FC4C91">
        <w:trPr>
          <w:trHeight w:val="1197"/>
        </w:trPr>
        <w:tc>
          <w:tcPr>
            <w:tcW w:w="426" w:type="dxa"/>
            <w:tcBorders>
              <w:top w:val="single" w:sz="2" w:space="0" w:color="000001"/>
              <w:left w:val="single" w:sz="2" w:space="0" w:color="000001"/>
              <w:bottom w:val="single" w:sz="2" w:space="0" w:color="000001"/>
            </w:tcBorders>
            <w:shd w:val="clear" w:color="auto" w:fill="auto"/>
            <w:tcMar>
              <w:left w:w="45" w:type="dxa"/>
            </w:tcMar>
          </w:tcPr>
          <w:p w14:paraId="1E053464" w14:textId="77777777" w:rsidR="00F2331D" w:rsidRDefault="00F2331D" w:rsidP="004604E6">
            <w:pPr>
              <w:rPr>
                <w:rFonts w:ascii="Times New Roman" w:hAnsi="Times New Roman" w:cs="Times New Roman"/>
              </w:rPr>
            </w:pPr>
            <w:r>
              <w:rPr>
                <w:rFonts w:ascii="Times New Roman" w:hAnsi="Times New Roman" w:cs="Times New Roman"/>
              </w:rPr>
              <w:t>1.</w:t>
            </w:r>
          </w:p>
        </w:tc>
        <w:tc>
          <w:tcPr>
            <w:tcW w:w="1692" w:type="dxa"/>
            <w:tcBorders>
              <w:top w:val="single" w:sz="2" w:space="0" w:color="000001"/>
              <w:left w:val="single" w:sz="2" w:space="0" w:color="000001"/>
              <w:bottom w:val="single" w:sz="2" w:space="0" w:color="000001"/>
            </w:tcBorders>
            <w:shd w:val="clear" w:color="auto" w:fill="auto"/>
            <w:tcMar>
              <w:left w:w="45" w:type="dxa"/>
            </w:tcMar>
          </w:tcPr>
          <w:p w14:paraId="48B79D2B" w14:textId="77777777" w:rsidR="00F2331D" w:rsidRDefault="00F2331D" w:rsidP="004604E6">
            <w:r>
              <w:rPr>
                <w:rFonts w:ascii="Times New Roman" w:hAnsi="Times New Roman" w:cs="Times New Roman"/>
              </w:rPr>
              <w:t>Research Methodology</w:t>
            </w:r>
          </w:p>
        </w:tc>
        <w:tc>
          <w:tcPr>
            <w:tcW w:w="3695" w:type="dxa"/>
            <w:tcBorders>
              <w:top w:val="single" w:sz="2" w:space="0" w:color="000001"/>
              <w:left w:val="single" w:sz="2" w:space="0" w:color="000001"/>
              <w:bottom w:val="single" w:sz="2" w:space="0" w:color="000001"/>
            </w:tcBorders>
            <w:shd w:val="clear" w:color="auto" w:fill="auto"/>
            <w:tcMar>
              <w:left w:w="45" w:type="dxa"/>
            </w:tcMar>
          </w:tcPr>
          <w:p w14:paraId="47156758" w14:textId="77777777" w:rsidR="00F2331D" w:rsidRDefault="00F2331D" w:rsidP="004604E6">
            <w:pPr>
              <w:rPr>
                <w:rFonts w:ascii="Times New Roman" w:hAnsi="Times New Roman" w:cs="Times New Roman"/>
              </w:rPr>
            </w:pPr>
            <w:r>
              <w:rPr>
                <w:rFonts w:ascii="Times New Roman" w:hAnsi="Times New Roman" w:cs="Times New Roman"/>
              </w:rPr>
              <w:t>Management Research Methodology</w:t>
            </w:r>
          </w:p>
          <w:p w14:paraId="1B2A63F4" w14:textId="77777777" w:rsidR="00F2331D" w:rsidRDefault="00F2331D" w:rsidP="004604E6"/>
          <w:p w14:paraId="444937F8" w14:textId="77777777" w:rsidR="00F2331D" w:rsidRPr="0075456F" w:rsidRDefault="008557F2" w:rsidP="004604E6">
            <w:pPr>
              <w:rPr>
                <w:rFonts w:ascii="Times New Roman" w:hAnsi="Times New Roman" w:cs="Times New Roman"/>
                <w:bCs/>
              </w:rPr>
            </w:pPr>
            <w:hyperlink r:id="rId5" w:history="1">
              <w:r w:rsidR="00F2331D" w:rsidRPr="00534F2F">
                <w:rPr>
                  <w:rStyle w:val="Hyperlink"/>
                  <w:rFonts w:ascii="Times New Roman" w:hAnsi="Times New Roman" w:cs="Times New Roman"/>
                  <w:bCs/>
                </w:rPr>
                <w:t>http://www2.hcmuaf.edu.vn/data/quoctuan/ResearchMethodologyMethodsandTechniques202004.pdf</w:t>
              </w:r>
            </w:hyperlink>
          </w:p>
        </w:tc>
        <w:tc>
          <w:tcPr>
            <w:tcW w:w="1134" w:type="dxa"/>
            <w:tcBorders>
              <w:top w:val="single" w:sz="2" w:space="0" w:color="000001"/>
              <w:left w:val="single" w:sz="2" w:space="0" w:color="000001"/>
              <w:bottom w:val="single" w:sz="2" w:space="0" w:color="000001"/>
            </w:tcBorders>
            <w:shd w:val="clear" w:color="auto" w:fill="auto"/>
            <w:tcMar>
              <w:left w:w="45" w:type="dxa"/>
            </w:tcMar>
          </w:tcPr>
          <w:p w14:paraId="47F50500" w14:textId="77777777" w:rsidR="00F2331D" w:rsidRDefault="00F2331D" w:rsidP="004604E6">
            <w:pPr>
              <w:rPr>
                <w:rFonts w:ascii="Times New Roman" w:hAnsi="Times New Roman" w:cs="Times New Roman"/>
              </w:rPr>
            </w:pPr>
            <w:r>
              <w:rPr>
                <w:rFonts w:ascii="Times New Roman" w:hAnsi="Times New Roman" w:cs="Times New Roman"/>
              </w:rPr>
              <w:t>Krishnaswamy O. R</w:t>
            </w:r>
          </w:p>
          <w:p w14:paraId="1DCDBE06" w14:textId="77777777" w:rsidR="00F2331D" w:rsidRDefault="00F2331D" w:rsidP="004604E6">
            <w:pPr>
              <w:rPr>
                <w:rFonts w:ascii="Times New Roman" w:hAnsi="Times New Roman" w:cs="Times New Roman"/>
              </w:rPr>
            </w:pPr>
            <w:r>
              <w:rPr>
                <w:rFonts w:ascii="Times New Roman" w:hAnsi="Times New Roman" w:cs="Times New Roman"/>
              </w:rPr>
              <w:t>Satyaprasad B. G.</w:t>
            </w:r>
          </w:p>
        </w:tc>
        <w:tc>
          <w:tcPr>
            <w:tcW w:w="1276" w:type="dxa"/>
            <w:tcBorders>
              <w:top w:val="single" w:sz="2" w:space="0" w:color="000001"/>
              <w:left w:val="single" w:sz="2" w:space="0" w:color="000001"/>
              <w:bottom w:val="single" w:sz="2" w:space="0" w:color="000001"/>
            </w:tcBorders>
            <w:shd w:val="clear" w:color="auto" w:fill="auto"/>
            <w:tcMar>
              <w:left w:w="45" w:type="dxa"/>
            </w:tcMar>
          </w:tcPr>
          <w:p w14:paraId="78FFAAAB" w14:textId="77777777" w:rsidR="00F2331D" w:rsidRDefault="00F2331D" w:rsidP="004604E6">
            <w:r>
              <w:rPr>
                <w:rFonts w:ascii="Times New Roman" w:hAnsi="Times New Roman" w:cs="Times New Roman"/>
              </w:rPr>
              <w:t>Himalaya Publication</w:t>
            </w:r>
          </w:p>
        </w:tc>
        <w:tc>
          <w:tcPr>
            <w:tcW w:w="992" w:type="dxa"/>
            <w:tcBorders>
              <w:top w:val="single" w:sz="2" w:space="0" w:color="000001"/>
              <w:left w:val="single" w:sz="2" w:space="0" w:color="000001"/>
              <w:bottom w:val="single" w:sz="2" w:space="0" w:color="000001"/>
              <w:right w:val="single" w:sz="2" w:space="0" w:color="000001"/>
            </w:tcBorders>
            <w:shd w:val="clear" w:color="auto" w:fill="auto"/>
            <w:tcMar>
              <w:left w:w="45" w:type="dxa"/>
            </w:tcMar>
          </w:tcPr>
          <w:p w14:paraId="03434EB2" w14:textId="77777777" w:rsidR="00F2331D" w:rsidRDefault="00F2331D" w:rsidP="004604E6">
            <w:r>
              <w:rPr>
                <w:rFonts w:ascii="Times New Roman" w:hAnsi="Times New Roman" w:cs="Times New Roman"/>
              </w:rPr>
              <w:t>1st Ed,</w:t>
            </w:r>
          </w:p>
          <w:p w14:paraId="482EBDC8" w14:textId="77777777" w:rsidR="00F2331D" w:rsidRDefault="00F2331D" w:rsidP="004604E6">
            <w:pPr>
              <w:rPr>
                <w:rFonts w:ascii="Times New Roman" w:hAnsi="Times New Roman" w:cs="Times New Roman"/>
                <w:bCs/>
              </w:rPr>
            </w:pPr>
            <w:r>
              <w:rPr>
                <w:rFonts w:ascii="Times New Roman" w:hAnsi="Times New Roman" w:cs="Times New Roman"/>
              </w:rPr>
              <w:t>2010</w:t>
            </w:r>
          </w:p>
        </w:tc>
      </w:tr>
      <w:tr w:rsidR="00F2331D" w14:paraId="691AE14F" w14:textId="77777777" w:rsidTr="00FC4C91">
        <w:trPr>
          <w:trHeight w:val="1419"/>
        </w:trPr>
        <w:tc>
          <w:tcPr>
            <w:tcW w:w="426" w:type="dxa"/>
            <w:tcBorders>
              <w:top w:val="single" w:sz="2" w:space="0" w:color="000001"/>
              <w:left w:val="single" w:sz="2" w:space="0" w:color="000001"/>
              <w:bottom w:val="single" w:sz="2" w:space="0" w:color="000001"/>
            </w:tcBorders>
            <w:shd w:val="clear" w:color="auto" w:fill="auto"/>
            <w:tcMar>
              <w:left w:w="45" w:type="dxa"/>
            </w:tcMar>
          </w:tcPr>
          <w:p w14:paraId="07E46AFE" w14:textId="77777777" w:rsidR="00F2331D" w:rsidRDefault="00F2331D" w:rsidP="004604E6">
            <w:pPr>
              <w:rPr>
                <w:rFonts w:ascii="Times New Roman" w:hAnsi="Times New Roman" w:cs="Times New Roman"/>
              </w:rPr>
            </w:pPr>
            <w:r>
              <w:rPr>
                <w:rFonts w:ascii="Times New Roman" w:hAnsi="Times New Roman" w:cs="Times New Roman"/>
              </w:rPr>
              <w:t>2.</w:t>
            </w:r>
          </w:p>
        </w:tc>
        <w:tc>
          <w:tcPr>
            <w:tcW w:w="1692" w:type="dxa"/>
            <w:tcBorders>
              <w:top w:val="single" w:sz="2" w:space="0" w:color="000001"/>
              <w:left w:val="single" w:sz="2" w:space="0" w:color="000001"/>
              <w:bottom w:val="single" w:sz="2" w:space="0" w:color="000001"/>
            </w:tcBorders>
            <w:shd w:val="clear" w:color="auto" w:fill="auto"/>
            <w:tcMar>
              <w:left w:w="45" w:type="dxa"/>
            </w:tcMar>
          </w:tcPr>
          <w:p w14:paraId="60E95748" w14:textId="77777777" w:rsidR="00F2331D" w:rsidRDefault="00F2331D" w:rsidP="004604E6">
            <w:pPr>
              <w:rPr>
                <w:rFonts w:ascii="Times New Roman" w:hAnsi="Times New Roman" w:cs="Times New Roman"/>
              </w:rPr>
            </w:pPr>
            <w:r>
              <w:rPr>
                <w:rFonts w:ascii="Times New Roman" w:hAnsi="Times New Roman" w:cs="Times New Roman"/>
              </w:rPr>
              <w:t>Research Methodology</w:t>
            </w:r>
          </w:p>
        </w:tc>
        <w:tc>
          <w:tcPr>
            <w:tcW w:w="3695" w:type="dxa"/>
            <w:tcBorders>
              <w:top w:val="single" w:sz="2" w:space="0" w:color="000001"/>
              <w:left w:val="single" w:sz="2" w:space="0" w:color="000001"/>
              <w:bottom w:val="single" w:sz="2" w:space="0" w:color="000001"/>
            </w:tcBorders>
            <w:shd w:val="clear" w:color="auto" w:fill="auto"/>
            <w:tcMar>
              <w:left w:w="45" w:type="dxa"/>
            </w:tcMar>
          </w:tcPr>
          <w:p w14:paraId="72C64A28" w14:textId="77777777" w:rsidR="00F2331D" w:rsidRDefault="00F2331D" w:rsidP="004604E6">
            <w:pPr>
              <w:rPr>
                <w:rFonts w:ascii="Times New Roman" w:hAnsi="Times New Roman" w:cs="Times New Roman"/>
              </w:rPr>
            </w:pPr>
            <w:r>
              <w:rPr>
                <w:rFonts w:ascii="Times New Roman" w:hAnsi="Times New Roman" w:cs="Times New Roman"/>
              </w:rPr>
              <w:t xml:space="preserve">Research Methodology: Methods and Techniques </w:t>
            </w:r>
          </w:p>
          <w:p w14:paraId="3C17DB0A" w14:textId="77777777" w:rsidR="00F2331D" w:rsidRDefault="008557F2" w:rsidP="004604E6">
            <w:pPr>
              <w:rPr>
                <w:rFonts w:ascii="Times New Roman" w:hAnsi="Times New Roman" w:cs="Times New Roman"/>
              </w:rPr>
            </w:pPr>
            <w:hyperlink r:id="rId6" w:history="1">
              <w:r w:rsidR="00F2331D" w:rsidRPr="00D15F52">
                <w:rPr>
                  <w:rStyle w:val="Hyperlink"/>
                  <w:rFonts w:ascii="Times New Roman" w:hAnsi="Times New Roman" w:cs="Times New Roman"/>
                </w:rPr>
                <w:t>http://manzaramesh.in/prephdbooks/Research Methodology - Methods and Techniques 2004.pdf</w:t>
              </w:r>
            </w:hyperlink>
          </w:p>
        </w:tc>
        <w:tc>
          <w:tcPr>
            <w:tcW w:w="1134" w:type="dxa"/>
            <w:tcBorders>
              <w:top w:val="single" w:sz="2" w:space="0" w:color="000001"/>
              <w:left w:val="single" w:sz="2" w:space="0" w:color="000001"/>
              <w:bottom w:val="single" w:sz="2" w:space="0" w:color="000001"/>
            </w:tcBorders>
            <w:shd w:val="clear" w:color="auto" w:fill="auto"/>
            <w:tcMar>
              <w:left w:w="45" w:type="dxa"/>
            </w:tcMar>
          </w:tcPr>
          <w:p w14:paraId="7A3AE7DF" w14:textId="77777777" w:rsidR="00F2331D" w:rsidRDefault="00F2331D" w:rsidP="004604E6">
            <w:pPr>
              <w:rPr>
                <w:rFonts w:ascii="Times New Roman" w:hAnsi="Times New Roman" w:cs="Times New Roman"/>
              </w:rPr>
            </w:pPr>
            <w:r>
              <w:rPr>
                <w:rFonts w:ascii="Times New Roman" w:hAnsi="Times New Roman" w:cs="Times New Roman"/>
              </w:rPr>
              <w:t>C. R. Kothari</w:t>
            </w:r>
          </w:p>
          <w:p w14:paraId="40DE3CAA" w14:textId="77777777" w:rsidR="00F2331D" w:rsidRDefault="00F2331D" w:rsidP="004604E6">
            <w:pPr>
              <w:rPr>
                <w:rFonts w:ascii="Times New Roman" w:hAnsi="Times New Roman" w:cs="Times New Roman"/>
              </w:rPr>
            </w:pPr>
          </w:p>
        </w:tc>
        <w:tc>
          <w:tcPr>
            <w:tcW w:w="1276" w:type="dxa"/>
            <w:tcBorders>
              <w:top w:val="single" w:sz="2" w:space="0" w:color="000001"/>
              <w:left w:val="single" w:sz="2" w:space="0" w:color="000001"/>
              <w:bottom w:val="single" w:sz="2" w:space="0" w:color="000001"/>
            </w:tcBorders>
            <w:shd w:val="clear" w:color="auto" w:fill="auto"/>
            <w:tcMar>
              <w:left w:w="45" w:type="dxa"/>
            </w:tcMar>
          </w:tcPr>
          <w:p w14:paraId="28CA19E7" w14:textId="77777777" w:rsidR="00F2331D" w:rsidRDefault="00F2331D" w:rsidP="004604E6">
            <w:pPr>
              <w:rPr>
                <w:rFonts w:ascii="Times New Roman" w:hAnsi="Times New Roman" w:cs="Times New Roman"/>
              </w:rPr>
            </w:pPr>
            <w:r>
              <w:rPr>
                <w:rFonts w:ascii="Times New Roman" w:hAnsi="Times New Roman" w:cs="Times New Roman"/>
              </w:rPr>
              <w:t>2</w:t>
            </w:r>
            <w:r w:rsidRPr="008F1D37">
              <w:rPr>
                <w:rFonts w:ascii="Times New Roman" w:hAnsi="Times New Roman" w:cs="Times New Roman"/>
                <w:vertAlign w:val="superscript"/>
              </w:rPr>
              <w:t>nd</w:t>
            </w:r>
            <w:r>
              <w:rPr>
                <w:rFonts w:ascii="Times New Roman" w:hAnsi="Times New Roman" w:cs="Times New Roman"/>
              </w:rPr>
              <w:t xml:space="preserve"> Revised Edition</w:t>
            </w:r>
          </w:p>
        </w:tc>
        <w:tc>
          <w:tcPr>
            <w:tcW w:w="992" w:type="dxa"/>
            <w:tcBorders>
              <w:top w:val="single" w:sz="2" w:space="0" w:color="000001"/>
              <w:left w:val="single" w:sz="2" w:space="0" w:color="000001"/>
              <w:bottom w:val="single" w:sz="2" w:space="0" w:color="000001"/>
              <w:right w:val="single" w:sz="2" w:space="0" w:color="000001"/>
            </w:tcBorders>
            <w:shd w:val="clear" w:color="auto" w:fill="auto"/>
            <w:tcMar>
              <w:left w:w="45" w:type="dxa"/>
            </w:tcMar>
          </w:tcPr>
          <w:p w14:paraId="6C508C15" w14:textId="77777777" w:rsidR="00F2331D" w:rsidRDefault="00F2331D" w:rsidP="004604E6">
            <w:pPr>
              <w:rPr>
                <w:rFonts w:ascii="Times New Roman" w:hAnsi="Times New Roman" w:cs="Times New Roman"/>
              </w:rPr>
            </w:pPr>
            <w:r>
              <w:rPr>
                <w:rFonts w:ascii="Times New Roman" w:hAnsi="Times New Roman" w:cs="Times New Roman"/>
              </w:rPr>
              <w:t>2004</w:t>
            </w:r>
          </w:p>
        </w:tc>
      </w:tr>
      <w:tr w:rsidR="00A475E1" w14:paraId="410FC6C0" w14:textId="77777777" w:rsidTr="00FC4C91">
        <w:trPr>
          <w:trHeight w:val="1419"/>
        </w:trPr>
        <w:tc>
          <w:tcPr>
            <w:tcW w:w="426" w:type="dxa"/>
            <w:tcBorders>
              <w:top w:val="single" w:sz="2" w:space="0" w:color="000001"/>
              <w:left w:val="single" w:sz="2" w:space="0" w:color="000001"/>
              <w:bottom w:val="single" w:sz="2" w:space="0" w:color="000001"/>
            </w:tcBorders>
            <w:shd w:val="clear" w:color="auto" w:fill="auto"/>
            <w:tcMar>
              <w:left w:w="45" w:type="dxa"/>
            </w:tcMar>
          </w:tcPr>
          <w:p w14:paraId="2BF8144C" w14:textId="13255F45" w:rsidR="00A475E1" w:rsidRDefault="00A475E1" w:rsidP="004604E6">
            <w:pPr>
              <w:rPr>
                <w:rFonts w:ascii="Times New Roman" w:hAnsi="Times New Roman" w:cs="Times New Roman"/>
              </w:rPr>
            </w:pPr>
            <w:r>
              <w:rPr>
                <w:rFonts w:ascii="Times New Roman" w:hAnsi="Times New Roman" w:cs="Times New Roman"/>
              </w:rPr>
              <w:t>3</w:t>
            </w:r>
          </w:p>
        </w:tc>
        <w:tc>
          <w:tcPr>
            <w:tcW w:w="1692" w:type="dxa"/>
            <w:tcBorders>
              <w:top w:val="single" w:sz="2" w:space="0" w:color="000001"/>
              <w:left w:val="single" w:sz="2" w:space="0" w:color="000001"/>
              <w:bottom w:val="single" w:sz="2" w:space="0" w:color="000001"/>
            </w:tcBorders>
            <w:shd w:val="clear" w:color="auto" w:fill="auto"/>
            <w:tcMar>
              <w:left w:w="45" w:type="dxa"/>
            </w:tcMar>
          </w:tcPr>
          <w:p w14:paraId="672F7469" w14:textId="2C8205CD" w:rsidR="00A475E1" w:rsidRDefault="00A475E1" w:rsidP="004604E6">
            <w:pPr>
              <w:rPr>
                <w:rFonts w:ascii="Times New Roman" w:hAnsi="Times New Roman" w:cs="Times New Roman"/>
              </w:rPr>
            </w:pPr>
            <w:r w:rsidRPr="00CE613C">
              <w:rPr>
                <w:rFonts w:ascii="Times New Roman" w:eastAsia="Times New Roman" w:hAnsi="Times New Roman" w:cs="Times New Roman"/>
                <w:sz w:val="24"/>
                <w:szCs w:val="24"/>
              </w:rPr>
              <w:t>Market Research</w:t>
            </w:r>
          </w:p>
        </w:tc>
        <w:tc>
          <w:tcPr>
            <w:tcW w:w="3695" w:type="dxa"/>
            <w:tcBorders>
              <w:top w:val="single" w:sz="2" w:space="0" w:color="000001"/>
              <w:left w:val="single" w:sz="2" w:space="0" w:color="000001"/>
              <w:bottom w:val="single" w:sz="2" w:space="0" w:color="000001"/>
            </w:tcBorders>
            <w:shd w:val="clear" w:color="auto" w:fill="auto"/>
            <w:tcMar>
              <w:left w:w="45" w:type="dxa"/>
            </w:tcMar>
          </w:tcPr>
          <w:p w14:paraId="179140A8" w14:textId="77777777" w:rsidR="00A475E1" w:rsidRDefault="00A475E1" w:rsidP="004604E6">
            <w:pPr>
              <w:rPr>
                <w:rFonts w:ascii="Times New Roman" w:eastAsia="Times New Roman" w:hAnsi="Times New Roman" w:cs="Times New Roman"/>
                <w:sz w:val="24"/>
                <w:szCs w:val="24"/>
              </w:rPr>
            </w:pPr>
            <w:r w:rsidRPr="00CE613C">
              <w:rPr>
                <w:rFonts w:ascii="Times New Roman" w:eastAsia="Times New Roman" w:hAnsi="Times New Roman" w:cs="Times New Roman"/>
                <w:sz w:val="24"/>
                <w:szCs w:val="24"/>
              </w:rPr>
              <w:t>Market Research Hand Book</w:t>
            </w:r>
          </w:p>
          <w:p w14:paraId="3A6A3111" w14:textId="77777777" w:rsidR="00A475E1" w:rsidRDefault="008557F2" w:rsidP="00A475E1">
            <w:pPr>
              <w:spacing w:after="0" w:line="240" w:lineRule="auto"/>
              <w:textAlignment w:val="baseline"/>
              <w:rPr>
                <w:rFonts w:ascii="Times New Roman" w:eastAsia="Times New Roman" w:hAnsi="Times New Roman" w:cs="Times New Roman"/>
                <w:sz w:val="24"/>
                <w:szCs w:val="24"/>
              </w:rPr>
            </w:pPr>
            <w:hyperlink r:id="rId7" w:history="1">
              <w:r w:rsidR="00A475E1" w:rsidRPr="00FE146F">
                <w:rPr>
                  <w:rStyle w:val="Hyperlink"/>
                  <w:rFonts w:ascii="Times New Roman" w:eastAsia="Times New Roman" w:hAnsi="Times New Roman" w:cs="Times New Roman"/>
                  <w:sz w:val="24"/>
                  <w:szCs w:val="24"/>
                </w:rPr>
                <w:t>https://leseprobe.buch.de/images-adb/41/3c/413ca412-9e6a-4ee2-a617-35</w:t>
              </w:r>
            </w:hyperlink>
          </w:p>
          <w:p w14:paraId="16E93052" w14:textId="77777777" w:rsidR="00A475E1" w:rsidRPr="00AC1DC2" w:rsidRDefault="00A475E1" w:rsidP="00A475E1">
            <w:pPr>
              <w:spacing w:after="0" w:line="240" w:lineRule="auto"/>
              <w:textAlignment w:val="baseline"/>
              <w:rPr>
                <w:rFonts w:ascii="Times New Roman" w:eastAsia="Times New Roman" w:hAnsi="Times New Roman" w:cs="Times New Roman"/>
                <w:sz w:val="24"/>
                <w:szCs w:val="24"/>
              </w:rPr>
            </w:pPr>
          </w:p>
          <w:p w14:paraId="2291C0F4" w14:textId="18588920" w:rsidR="00A475E1" w:rsidRDefault="00A475E1" w:rsidP="004604E6">
            <w:pPr>
              <w:rPr>
                <w:rFonts w:ascii="Times New Roman" w:hAnsi="Times New Roman" w:cs="Times New Roman"/>
              </w:rPr>
            </w:pPr>
          </w:p>
        </w:tc>
        <w:tc>
          <w:tcPr>
            <w:tcW w:w="1134" w:type="dxa"/>
            <w:tcBorders>
              <w:top w:val="single" w:sz="2" w:space="0" w:color="000001"/>
              <w:left w:val="single" w:sz="2" w:space="0" w:color="000001"/>
              <w:bottom w:val="single" w:sz="2" w:space="0" w:color="000001"/>
            </w:tcBorders>
            <w:shd w:val="clear" w:color="auto" w:fill="auto"/>
            <w:tcMar>
              <w:left w:w="45" w:type="dxa"/>
            </w:tcMar>
          </w:tcPr>
          <w:p w14:paraId="4CA41E31" w14:textId="1D345553" w:rsidR="00A475E1" w:rsidRDefault="00A475E1" w:rsidP="004604E6">
            <w:pPr>
              <w:rPr>
                <w:rFonts w:ascii="Times New Roman" w:hAnsi="Times New Roman" w:cs="Times New Roman"/>
              </w:rPr>
            </w:pPr>
            <w:r w:rsidRPr="00CE613C">
              <w:rPr>
                <w:rFonts w:ascii="Times New Roman" w:eastAsia="Times New Roman" w:hAnsi="Times New Roman" w:cs="Times New Roman"/>
                <w:sz w:val="24"/>
                <w:szCs w:val="24"/>
              </w:rPr>
              <w:t xml:space="preserve">CEASd, Mario </w:t>
            </w:r>
            <w:r>
              <w:rPr>
                <w:rFonts w:ascii="Times New Roman" w:eastAsia="Times New Roman" w:hAnsi="Times New Roman" w:cs="Times New Roman"/>
                <w:sz w:val="24"/>
                <w:szCs w:val="24"/>
              </w:rPr>
              <w:t>H</w:t>
            </w:r>
            <w:r w:rsidRPr="00CE613C">
              <w:rPr>
                <w:rFonts w:ascii="Times New Roman" w:eastAsia="Times New Roman" w:hAnsi="Times New Roman" w:cs="Times New Roman"/>
                <w:sz w:val="24"/>
                <w:szCs w:val="24"/>
              </w:rPr>
              <w:t xml:space="preserve">ameresbeld, Jhon Bileared </w:t>
            </w:r>
            <w:r w:rsidRPr="00CE613C">
              <w:rPr>
                <w:rFonts w:ascii="Times New Roman" w:eastAsia="Times New Roman" w:hAnsi="Times New Roman" w:cs="Times New Roman"/>
                <w:sz w:val="24"/>
                <w:szCs w:val="24"/>
              </w:rPr>
              <w:tab/>
            </w:r>
            <w:r w:rsidRPr="00CE613C">
              <w:rPr>
                <w:rFonts w:ascii="Times New Roman" w:eastAsia="Times New Roman" w:hAnsi="Times New Roman" w:cs="Times New Roman"/>
                <w:sz w:val="24"/>
                <w:szCs w:val="24"/>
              </w:rPr>
              <w:tab/>
            </w:r>
            <w:r w:rsidRPr="00CE613C">
              <w:rPr>
                <w:rFonts w:ascii="Times New Roman" w:eastAsia="Times New Roman" w:hAnsi="Times New Roman" w:cs="Times New Roman"/>
                <w:sz w:val="24"/>
                <w:szCs w:val="24"/>
              </w:rPr>
              <w:tab/>
            </w:r>
            <w:r w:rsidRPr="00CE613C">
              <w:rPr>
                <w:rFonts w:ascii="Times New Roman" w:eastAsia="Times New Roman" w:hAnsi="Times New Roman" w:cs="Times New Roman"/>
                <w:sz w:val="24"/>
                <w:szCs w:val="24"/>
              </w:rPr>
              <w:tab/>
            </w:r>
            <w:r w:rsidRPr="00CE613C">
              <w:rPr>
                <w:rFonts w:ascii="Times New Roman" w:eastAsia="Times New Roman" w:hAnsi="Times New Roman" w:cs="Times New Roman"/>
                <w:sz w:val="24"/>
                <w:szCs w:val="24"/>
              </w:rPr>
              <w:tab/>
            </w:r>
            <w:r w:rsidRPr="00CE613C">
              <w:rPr>
                <w:rFonts w:ascii="Times New Roman" w:eastAsia="Times New Roman" w:hAnsi="Times New Roman" w:cs="Times New Roman"/>
                <w:sz w:val="24"/>
                <w:szCs w:val="24"/>
              </w:rPr>
              <w:tab/>
              <w:t>and Sons</w:t>
            </w:r>
          </w:p>
        </w:tc>
        <w:tc>
          <w:tcPr>
            <w:tcW w:w="1276" w:type="dxa"/>
            <w:tcBorders>
              <w:top w:val="single" w:sz="2" w:space="0" w:color="000001"/>
              <w:left w:val="single" w:sz="2" w:space="0" w:color="000001"/>
              <w:bottom w:val="single" w:sz="2" w:space="0" w:color="000001"/>
            </w:tcBorders>
            <w:shd w:val="clear" w:color="auto" w:fill="auto"/>
            <w:tcMar>
              <w:left w:w="45" w:type="dxa"/>
            </w:tcMar>
          </w:tcPr>
          <w:p w14:paraId="4F271790" w14:textId="4E1F2DFE" w:rsidR="00A475E1" w:rsidRDefault="00A475E1" w:rsidP="004604E6">
            <w:pPr>
              <w:rPr>
                <w:rFonts w:ascii="Times New Roman" w:hAnsi="Times New Roman" w:cs="Times New Roman"/>
              </w:rPr>
            </w:pPr>
            <w:r w:rsidRPr="00CE613C">
              <w:rPr>
                <w:rFonts w:ascii="Times New Roman" w:eastAsia="Times New Roman" w:hAnsi="Times New Roman" w:cs="Times New Roman"/>
                <w:sz w:val="24"/>
                <w:szCs w:val="24"/>
              </w:rPr>
              <w:t>5 th Edition</w:t>
            </w:r>
          </w:p>
        </w:tc>
        <w:tc>
          <w:tcPr>
            <w:tcW w:w="992" w:type="dxa"/>
            <w:tcBorders>
              <w:top w:val="single" w:sz="2" w:space="0" w:color="000001"/>
              <w:left w:val="single" w:sz="2" w:space="0" w:color="000001"/>
              <w:bottom w:val="single" w:sz="2" w:space="0" w:color="000001"/>
              <w:right w:val="single" w:sz="2" w:space="0" w:color="000001"/>
            </w:tcBorders>
            <w:shd w:val="clear" w:color="auto" w:fill="auto"/>
            <w:tcMar>
              <w:left w:w="45" w:type="dxa"/>
            </w:tcMar>
          </w:tcPr>
          <w:p w14:paraId="29BFE062" w14:textId="77777777" w:rsidR="00A475E1" w:rsidRDefault="00A475E1" w:rsidP="004604E6">
            <w:pPr>
              <w:rPr>
                <w:rFonts w:ascii="Times New Roman" w:hAnsi="Times New Roman" w:cs="Times New Roman"/>
              </w:rPr>
            </w:pPr>
          </w:p>
        </w:tc>
      </w:tr>
      <w:tr w:rsidR="00A475E1" w14:paraId="36411D11" w14:textId="77777777" w:rsidTr="00FC4C91">
        <w:trPr>
          <w:trHeight w:val="1419"/>
        </w:trPr>
        <w:tc>
          <w:tcPr>
            <w:tcW w:w="426" w:type="dxa"/>
            <w:tcBorders>
              <w:top w:val="single" w:sz="2" w:space="0" w:color="000001"/>
              <w:left w:val="single" w:sz="2" w:space="0" w:color="000001"/>
              <w:bottom w:val="single" w:sz="2" w:space="0" w:color="000001"/>
            </w:tcBorders>
            <w:shd w:val="clear" w:color="auto" w:fill="auto"/>
            <w:tcMar>
              <w:left w:w="45" w:type="dxa"/>
            </w:tcMar>
          </w:tcPr>
          <w:p w14:paraId="5353A60B" w14:textId="7B04F6F4" w:rsidR="00A475E1" w:rsidRDefault="00A475E1" w:rsidP="004604E6">
            <w:pPr>
              <w:rPr>
                <w:rFonts w:ascii="Times New Roman" w:hAnsi="Times New Roman" w:cs="Times New Roman"/>
              </w:rPr>
            </w:pPr>
            <w:r>
              <w:rPr>
                <w:rFonts w:ascii="Times New Roman" w:hAnsi="Times New Roman" w:cs="Times New Roman"/>
              </w:rPr>
              <w:t>4</w:t>
            </w:r>
          </w:p>
        </w:tc>
        <w:tc>
          <w:tcPr>
            <w:tcW w:w="1692" w:type="dxa"/>
            <w:tcBorders>
              <w:top w:val="single" w:sz="2" w:space="0" w:color="000001"/>
              <w:left w:val="single" w:sz="2" w:space="0" w:color="000001"/>
              <w:bottom w:val="single" w:sz="2" w:space="0" w:color="000001"/>
            </w:tcBorders>
            <w:shd w:val="clear" w:color="auto" w:fill="auto"/>
            <w:tcMar>
              <w:left w:w="45" w:type="dxa"/>
            </w:tcMar>
          </w:tcPr>
          <w:p w14:paraId="4B15DC4C" w14:textId="60B9ADC9" w:rsidR="00A475E1" w:rsidRPr="00CE613C" w:rsidRDefault="00A475E1" w:rsidP="004604E6">
            <w:pPr>
              <w:rPr>
                <w:rFonts w:ascii="Times New Roman" w:eastAsia="Times New Roman" w:hAnsi="Times New Roman" w:cs="Times New Roman"/>
                <w:sz w:val="24"/>
                <w:szCs w:val="24"/>
              </w:rPr>
            </w:pPr>
            <w:r w:rsidRPr="00CE613C">
              <w:rPr>
                <w:rFonts w:ascii="Times New Roman" w:eastAsia="Times New Roman" w:hAnsi="Times New Roman" w:cs="Times New Roman"/>
                <w:sz w:val="24"/>
                <w:szCs w:val="24"/>
              </w:rPr>
              <w:t>Market Research</w:t>
            </w:r>
          </w:p>
        </w:tc>
        <w:tc>
          <w:tcPr>
            <w:tcW w:w="3695" w:type="dxa"/>
            <w:tcBorders>
              <w:top w:val="single" w:sz="2" w:space="0" w:color="000001"/>
              <w:left w:val="single" w:sz="2" w:space="0" w:color="000001"/>
              <w:bottom w:val="single" w:sz="2" w:space="0" w:color="000001"/>
            </w:tcBorders>
            <w:shd w:val="clear" w:color="auto" w:fill="auto"/>
            <w:tcMar>
              <w:left w:w="45" w:type="dxa"/>
            </w:tcMar>
          </w:tcPr>
          <w:p w14:paraId="022CFA22" w14:textId="77777777" w:rsidR="00A475E1" w:rsidRDefault="00A475E1" w:rsidP="004604E6">
            <w:pPr>
              <w:rPr>
                <w:rFonts w:ascii="Times New Roman" w:eastAsia="Times New Roman" w:hAnsi="Times New Roman" w:cs="Times New Roman"/>
                <w:sz w:val="24"/>
                <w:szCs w:val="24"/>
              </w:rPr>
            </w:pPr>
            <w:r w:rsidRPr="00CE613C">
              <w:rPr>
                <w:rFonts w:ascii="Times New Roman" w:eastAsia="Times New Roman" w:hAnsi="Times New Roman" w:cs="Times New Roman"/>
                <w:sz w:val="24"/>
                <w:szCs w:val="24"/>
              </w:rPr>
              <w:t>Review of Marketing Research</w:t>
            </w:r>
          </w:p>
          <w:p w14:paraId="128496A3" w14:textId="77777777" w:rsidR="00A475E1" w:rsidRDefault="008557F2" w:rsidP="00A475E1">
            <w:pPr>
              <w:spacing w:after="13" w:line="240" w:lineRule="auto"/>
              <w:rPr>
                <w:rFonts w:ascii="Times New Roman" w:eastAsia="Times New Roman" w:hAnsi="Times New Roman" w:cs="Times New Roman"/>
                <w:b/>
                <w:bCs/>
                <w:sz w:val="24"/>
                <w:szCs w:val="24"/>
              </w:rPr>
            </w:pPr>
            <w:hyperlink r:id="rId8" w:history="1">
              <w:r w:rsidR="00A475E1" w:rsidRPr="00FE146F">
                <w:rPr>
                  <w:rStyle w:val="Hyperlink"/>
                  <w:rFonts w:ascii="Times New Roman" w:hAnsi="Times New Roman" w:cs="Times New Roman"/>
                  <w:sz w:val="24"/>
                  <w:szCs w:val="24"/>
                </w:rPr>
                <w:t>http://www.meteor-monkeys.com/review_of_marketing_research_download.pdf</w:t>
              </w:r>
            </w:hyperlink>
          </w:p>
          <w:p w14:paraId="20B12375" w14:textId="72A01405" w:rsidR="00A475E1" w:rsidRPr="00CE613C" w:rsidRDefault="00A475E1" w:rsidP="004604E6">
            <w:pPr>
              <w:rPr>
                <w:rFonts w:ascii="Times New Roman" w:eastAsia="Times New Roman" w:hAnsi="Times New Roman" w:cs="Times New Roman"/>
                <w:sz w:val="24"/>
                <w:szCs w:val="24"/>
              </w:rPr>
            </w:pPr>
          </w:p>
        </w:tc>
        <w:tc>
          <w:tcPr>
            <w:tcW w:w="1134" w:type="dxa"/>
            <w:tcBorders>
              <w:top w:val="single" w:sz="2" w:space="0" w:color="000001"/>
              <w:left w:val="single" w:sz="2" w:space="0" w:color="000001"/>
              <w:bottom w:val="single" w:sz="2" w:space="0" w:color="000001"/>
            </w:tcBorders>
            <w:shd w:val="clear" w:color="auto" w:fill="auto"/>
            <w:tcMar>
              <w:left w:w="45" w:type="dxa"/>
            </w:tcMar>
          </w:tcPr>
          <w:p w14:paraId="46A9FCCC" w14:textId="1AEAD27A" w:rsidR="00A475E1" w:rsidRPr="00CE613C" w:rsidRDefault="00A475E1" w:rsidP="004604E6">
            <w:pPr>
              <w:rPr>
                <w:rFonts w:ascii="Times New Roman" w:eastAsia="Times New Roman" w:hAnsi="Times New Roman" w:cs="Times New Roman"/>
                <w:sz w:val="24"/>
                <w:szCs w:val="24"/>
              </w:rPr>
            </w:pPr>
            <w:r w:rsidRPr="00CE613C">
              <w:rPr>
                <w:rFonts w:ascii="Times New Roman" w:eastAsia="Times New Roman" w:hAnsi="Times New Roman" w:cs="Times New Roman"/>
                <w:sz w:val="24"/>
                <w:szCs w:val="24"/>
              </w:rPr>
              <w:t xml:space="preserve">Naresh Malhotra, </w:t>
            </w:r>
          </w:p>
        </w:tc>
        <w:tc>
          <w:tcPr>
            <w:tcW w:w="1276" w:type="dxa"/>
            <w:tcBorders>
              <w:top w:val="single" w:sz="2" w:space="0" w:color="000001"/>
              <w:left w:val="single" w:sz="2" w:space="0" w:color="000001"/>
              <w:bottom w:val="single" w:sz="2" w:space="0" w:color="000001"/>
            </w:tcBorders>
            <w:shd w:val="clear" w:color="auto" w:fill="auto"/>
            <w:tcMar>
              <w:left w:w="45" w:type="dxa"/>
            </w:tcMar>
          </w:tcPr>
          <w:p w14:paraId="0253E7EB" w14:textId="1BEE9019" w:rsidR="00A475E1" w:rsidRPr="00CE613C" w:rsidRDefault="00A475E1" w:rsidP="004604E6">
            <w:pPr>
              <w:rPr>
                <w:rFonts w:ascii="Times New Roman" w:eastAsia="Times New Roman" w:hAnsi="Times New Roman" w:cs="Times New Roman"/>
                <w:sz w:val="24"/>
                <w:szCs w:val="24"/>
              </w:rPr>
            </w:pPr>
            <w:r w:rsidRPr="00CE613C">
              <w:rPr>
                <w:rFonts w:ascii="Times New Roman" w:eastAsia="Times New Roman" w:hAnsi="Times New Roman" w:cs="Times New Roman"/>
                <w:sz w:val="24"/>
                <w:szCs w:val="24"/>
              </w:rPr>
              <w:t>Emerold,</w:t>
            </w:r>
            <w:r>
              <w:rPr>
                <w:rFonts w:ascii="Times New Roman" w:eastAsia="Times New Roman" w:hAnsi="Times New Roman" w:cs="Times New Roman"/>
                <w:sz w:val="24"/>
                <w:szCs w:val="24"/>
              </w:rPr>
              <w:t>5</w:t>
            </w:r>
            <w:r w:rsidRPr="00A475E1">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Edition</w:t>
            </w:r>
          </w:p>
        </w:tc>
        <w:tc>
          <w:tcPr>
            <w:tcW w:w="992" w:type="dxa"/>
            <w:tcBorders>
              <w:top w:val="single" w:sz="2" w:space="0" w:color="000001"/>
              <w:left w:val="single" w:sz="2" w:space="0" w:color="000001"/>
              <w:bottom w:val="single" w:sz="2" w:space="0" w:color="000001"/>
              <w:right w:val="single" w:sz="2" w:space="0" w:color="000001"/>
            </w:tcBorders>
            <w:shd w:val="clear" w:color="auto" w:fill="auto"/>
            <w:tcMar>
              <w:left w:w="45" w:type="dxa"/>
            </w:tcMar>
          </w:tcPr>
          <w:p w14:paraId="67F4D29F" w14:textId="0B24E02D" w:rsidR="00A475E1" w:rsidRDefault="00A475E1" w:rsidP="004604E6">
            <w:pPr>
              <w:rPr>
                <w:rFonts w:ascii="Times New Roman" w:hAnsi="Times New Roman" w:cs="Times New Roman"/>
              </w:rPr>
            </w:pPr>
            <w:r w:rsidRPr="00CE613C">
              <w:rPr>
                <w:rFonts w:ascii="Times New Roman" w:eastAsia="Times New Roman" w:hAnsi="Times New Roman" w:cs="Times New Roman"/>
                <w:sz w:val="24"/>
                <w:szCs w:val="24"/>
              </w:rPr>
              <w:t>2010</w:t>
            </w:r>
          </w:p>
        </w:tc>
      </w:tr>
      <w:bookmarkEnd w:id="2"/>
    </w:tbl>
    <w:p w14:paraId="257AB937" w14:textId="77777777" w:rsidR="00F2331D" w:rsidRDefault="00F2331D" w:rsidP="004604E6">
      <w:pPr>
        <w:spacing w:after="13" w:line="240" w:lineRule="auto"/>
        <w:rPr>
          <w:rFonts w:ascii="Times New Roman" w:eastAsia="Times New Roman" w:hAnsi="Times New Roman" w:cs="Times New Roman"/>
          <w:b/>
          <w:bCs/>
          <w:sz w:val="24"/>
          <w:szCs w:val="24"/>
        </w:rPr>
      </w:pPr>
    </w:p>
    <w:sectPr w:rsidR="00F2331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Liberation Serif">
    <w:altName w:val="Times New Roman"/>
    <w:charset w:val="00"/>
    <w:family w:val="auto"/>
    <w:pitch w:val="default"/>
    <w:sig w:usb0="00000001" w:usb1="500078FB" w:usb2="00000000" w:usb3="00000000" w:csb0="6000009F" w:csb1="DFD70000"/>
  </w:font>
  <w:font w:name="WenQuanYi Micro Hei">
    <w:altName w:val="Arial Unicode MS"/>
    <w:charset w:val="00"/>
    <w:family w:val="auto"/>
    <w:pitch w:val="default"/>
    <w:sig w:usb0="00000000" w:usb1="00000000" w:usb2="00000000" w:usb3="00000000" w:csb0="00040001" w:csb1="00000000"/>
  </w:font>
  <w:font w:name="Mangal">
    <w:panose1 w:val="02040503050203030202"/>
    <w:charset w:val="00"/>
    <w:family w:val="roman"/>
    <w:pitch w:val="variable"/>
    <w:sig w:usb0="00008003" w:usb1="00000000" w:usb2="00000000" w:usb3="00000000" w:csb0="00000001" w:csb1="00000000"/>
  </w:font>
  <w:font w:name="Lohit Hindi">
    <w:altName w:val="MS Gothic"/>
    <w:panose1 w:val="00000000000000000000"/>
    <w:charset w:val="00"/>
    <w:family w:val="roman"/>
    <w:notTrueType/>
    <w:pitch w:val="default"/>
  </w:font>
  <w:font w:name="DejaVu LGC Sans">
    <w:altName w:val="Calibri"/>
    <w:charset w:val="00"/>
    <w:family w:val="auto"/>
    <w:pitch w:val="default"/>
  </w:font>
  <w:font w:name="Bitstream Charter">
    <w:altName w:val="Cambria"/>
    <w:charset w:val="00"/>
    <w:family w:val="auto"/>
    <w:pitch w:val="default"/>
    <w:sig w:usb0="00000000" w:usb1="00000000" w:usb2="00000000" w:usb3="00000000" w:csb0="00040001" w:csb1="00000000"/>
  </w:font>
  <w:font w:name="Nimbus Sans L">
    <w:altName w:val="Arial"/>
    <w:charset w:val="00"/>
    <w:family w:val="auto"/>
    <w:pitch w:val="variable"/>
  </w:font>
  <w:font w:name="Mincho">
    <w:altName w:val="明朝"/>
    <w:panose1 w:val="02020609040305080305"/>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C75FC"/>
    <w:multiLevelType w:val="multilevel"/>
    <w:tmpl w:val="16983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4170DA"/>
    <w:multiLevelType w:val="multilevel"/>
    <w:tmpl w:val="6C6CF6D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4F552D6"/>
    <w:multiLevelType w:val="hybridMultilevel"/>
    <w:tmpl w:val="31ACFD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4CB4938"/>
    <w:multiLevelType w:val="multilevel"/>
    <w:tmpl w:val="72FCA66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C614423"/>
    <w:multiLevelType w:val="multilevel"/>
    <w:tmpl w:val="6A2CB0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320076F6"/>
    <w:multiLevelType w:val="multilevel"/>
    <w:tmpl w:val="0778E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CB77686"/>
    <w:multiLevelType w:val="hybridMultilevel"/>
    <w:tmpl w:val="9EE8D8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7374F87"/>
    <w:multiLevelType w:val="hybridMultilevel"/>
    <w:tmpl w:val="543881C2"/>
    <w:lvl w:ilvl="0" w:tplc="4009000F">
      <w:start w:val="1"/>
      <w:numFmt w:val="decimal"/>
      <w:lvlText w:val="%1."/>
      <w:lvlJc w:val="left"/>
      <w:pPr>
        <w:ind w:left="720" w:hanging="360"/>
      </w:p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nsid w:val="4B140099"/>
    <w:multiLevelType w:val="hybridMultilevel"/>
    <w:tmpl w:val="D8549A78"/>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CAC29D7"/>
    <w:multiLevelType w:val="multilevel"/>
    <w:tmpl w:val="BC827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297218B"/>
    <w:multiLevelType w:val="multilevel"/>
    <w:tmpl w:val="0ECAB6E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6CA5530C"/>
    <w:multiLevelType w:val="hybridMultilevel"/>
    <w:tmpl w:val="494EA7EA"/>
    <w:lvl w:ilvl="0" w:tplc="9810018A">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73F95602"/>
    <w:multiLevelType w:val="hybridMultilevel"/>
    <w:tmpl w:val="C9D6B0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A5A136B"/>
    <w:multiLevelType w:val="multilevel"/>
    <w:tmpl w:val="50FE98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7F7F6CA5"/>
    <w:multiLevelType w:val="hybridMultilevel"/>
    <w:tmpl w:val="A14C80C2"/>
    <w:lvl w:ilvl="0" w:tplc="4009000F">
      <w:start w:val="1"/>
      <w:numFmt w:val="decimal"/>
      <w:lvlText w:val="%1."/>
      <w:lvlJc w:val="left"/>
      <w:pPr>
        <w:ind w:left="720" w:hanging="360"/>
      </w:p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start w:val="1"/>
      <w:numFmt w:val="decimal"/>
      <w:lvlText w:val="%4."/>
      <w:lvlJc w:val="left"/>
      <w:pPr>
        <w:ind w:left="2880" w:hanging="360"/>
      </w:pPr>
    </w:lvl>
    <w:lvl w:ilvl="4" w:tplc="40090019">
      <w:start w:val="1"/>
      <w:numFmt w:val="lowerLetter"/>
      <w:lvlText w:val="%5."/>
      <w:lvlJc w:val="left"/>
      <w:pPr>
        <w:ind w:left="3600" w:hanging="360"/>
      </w:pPr>
    </w:lvl>
    <w:lvl w:ilvl="5" w:tplc="4009001B">
      <w:start w:val="1"/>
      <w:numFmt w:val="lowerRoman"/>
      <w:lvlText w:val="%6."/>
      <w:lvlJc w:val="right"/>
      <w:pPr>
        <w:ind w:left="4320" w:hanging="180"/>
      </w:pPr>
    </w:lvl>
    <w:lvl w:ilvl="6" w:tplc="4009000F">
      <w:start w:val="1"/>
      <w:numFmt w:val="decimal"/>
      <w:lvlText w:val="%7."/>
      <w:lvlJc w:val="left"/>
      <w:pPr>
        <w:ind w:left="5040" w:hanging="360"/>
      </w:pPr>
    </w:lvl>
    <w:lvl w:ilvl="7" w:tplc="40090019">
      <w:start w:val="1"/>
      <w:numFmt w:val="lowerLetter"/>
      <w:lvlText w:val="%8."/>
      <w:lvlJc w:val="left"/>
      <w:pPr>
        <w:ind w:left="5760" w:hanging="360"/>
      </w:pPr>
    </w:lvl>
    <w:lvl w:ilvl="8" w:tplc="4009001B">
      <w:start w:val="1"/>
      <w:numFmt w:val="lowerRoman"/>
      <w:lvlText w:val="%9."/>
      <w:lvlJc w:val="right"/>
      <w:pPr>
        <w:ind w:left="6480" w:hanging="180"/>
      </w:pPr>
    </w:lvl>
  </w:abstractNum>
  <w:num w:numId="1">
    <w:abstractNumId w:val="0"/>
  </w:num>
  <w:num w:numId="2">
    <w:abstractNumId w:val="10"/>
    <w:lvlOverride w:ilvl="0">
      <w:lvl w:ilvl="0">
        <w:numFmt w:val="decimal"/>
        <w:lvlText w:val="%1."/>
        <w:lvlJc w:val="left"/>
      </w:lvl>
    </w:lvlOverride>
  </w:num>
  <w:num w:numId="3">
    <w:abstractNumId w:val="10"/>
    <w:lvlOverride w:ilvl="0">
      <w:lvl w:ilvl="0">
        <w:numFmt w:val="decimal"/>
        <w:lvlText w:val="%1."/>
        <w:lvlJc w:val="left"/>
      </w:lvl>
    </w:lvlOverride>
  </w:num>
  <w:num w:numId="4">
    <w:abstractNumId w:val="10"/>
    <w:lvlOverride w:ilvl="0">
      <w:lvl w:ilvl="0">
        <w:numFmt w:val="decimal"/>
        <w:lvlText w:val="%1."/>
        <w:lvlJc w:val="left"/>
      </w:lvl>
    </w:lvlOverride>
  </w:num>
  <w:num w:numId="5">
    <w:abstractNumId w:val="10"/>
    <w:lvlOverride w:ilvl="0">
      <w:lvl w:ilvl="0">
        <w:numFmt w:val="decimal"/>
        <w:lvlText w:val="%1."/>
        <w:lvlJc w:val="left"/>
      </w:lvl>
    </w:lvlOverride>
  </w:num>
  <w:num w:numId="6">
    <w:abstractNumId w:val="1"/>
    <w:lvlOverride w:ilvl="0">
      <w:lvl w:ilvl="0">
        <w:numFmt w:val="decimal"/>
        <w:lvlText w:val="%1."/>
        <w:lvlJc w:val="left"/>
      </w:lvl>
    </w:lvlOverride>
  </w:num>
  <w:num w:numId="7">
    <w:abstractNumId w:val="1"/>
    <w:lvlOverride w:ilvl="0">
      <w:lvl w:ilvl="0">
        <w:numFmt w:val="decimal"/>
        <w:lvlText w:val="%1."/>
        <w:lvlJc w:val="left"/>
      </w:lvl>
    </w:lvlOverride>
  </w:num>
  <w:num w:numId="8">
    <w:abstractNumId w:val="1"/>
    <w:lvlOverride w:ilvl="0">
      <w:lvl w:ilvl="0">
        <w:numFmt w:val="decimal"/>
        <w:lvlText w:val="%1."/>
        <w:lvlJc w:val="left"/>
      </w:lvl>
    </w:lvlOverride>
  </w:num>
  <w:num w:numId="9">
    <w:abstractNumId w:val="5"/>
  </w:num>
  <w:num w:numId="10">
    <w:abstractNumId w:val="9"/>
  </w:num>
  <w:num w:numId="11">
    <w:abstractNumId w:val="13"/>
  </w:num>
  <w:num w:numId="12">
    <w:abstractNumId w:val="3"/>
    <w:lvlOverride w:ilvl="0">
      <w:lvl w:ilvl="0">
        <w:numFmt w:val="decimal"/>
        <w:lvlText w:val="%1."/>
        <w:lvlJc w:val="left"/>
      </w:lvl>
    </w:lvlOverride>
  </w:num>
  <w:num w:numId="13">
    <w:abstractNumId w:val="3"/>
    <w:lvlOverride w:ilvl="0">
      <w:lvl w:ilvl="0">
        <w:numFmt w:val="decimal"/>
        <w:lvlText w:val="%1."/>
        <w:lvlJc w:val="left"/>
      </w:lvl>
    </w:lvlOverride>
  </w:num>
  <w:num w:numId="14">
    <w:abstractNumId w:val="3"/>
    <w:lvlOverride w:ilvl="0">
      <w:lvl w:ilvl="0">
        <w:numFmt w:val="decimal"/>
        <w:lvlText w:val="%1."/>
        <w:lvlJc w:val="left"/>
      </w:lvl>
    </w:lvlOverride>
  </w:num>
  <w:num w:numId="15">
    <w:abstractNumId w:val="3"/>
    <w:lvlOverride w:ilvl="0">
      <w:lvl w:ilvl="0">
        <w:numFmt w:val="decimal"/>
        <w:lvlText w:val="%1."/>
        <w:lvlJc w:val="left"/>
      </w:lvl>
    </w:lvlOverride>
  </w:num>
  <w:num w:numId="16">
    <w:abstractNumId w:val="3"/>
    <w:lvlOverride w:ilvl="0">
      <w:lvl w:ilvl="0">
        <w:numFmt w:val="decimal"/>
        <w:lvlText w:val="%1."/>
        <w:lvlJc w:val="left"/>
      </w:lvl>
    </w:lvlOverride>
  </w:num>
  <w:num w:numId="17">
    <w:abstractNumId w:val="4"/>
  </w:num>
  <w:num w:numId="18">
    <w:abstractNumId w:val="6"/>
  </w:num>
  <w:num w:numId="19">
    <w:abstractNumId w:val="12"/>
  </w:num>
  <w:num w:numId="20">
    <w:abstractNumId w:val="2"/>
  </w:num>
  <w:num w:numId="21">
    <w:abstractNumId w:val="7"/>
  </w:num>
  <w:num w:numId="22">
    <w:abstractNumId w:val="11"/>
  </w:num>
  <w:num w:numId="23">
    <w:abstractNumId w:val="8"/>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44"/>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jAyMDYyNLA0NTYxMjRW0lEKTi0uzszPAykwrAUAK25sBiwAAAA="/>
  </w:docVars>
  <w:rsids>
    <w:rsidRoot w:val="00ED2183"/>
    <w:rsid w:val="00050340"/>
    <w:rsid w:val="00083BBD"/>
    <w:rsid w:val="000A24AC"/>
    <w:rsid w:val="000B729D"/>
    <w:rsid w:val="000D7091"/>
    <w:rsid w:val="000F7215"/>
    <w:rsid w:val="00102C9F"/>
    <w:rsid w:val="00113898"/>
    <w:rsid w:val="00116CA3"/>
    <w:rsid w:val="00123A78"/>
    <w:rsid w:val="00123AA8"/>
    <w:rsid w:val="00134179"/>
    <w:rsid w:val="001356C2"/>
    <w:rsid w:val="00143F27"/>
    <w:rsid w:val="00144D45"/>
    <w:rsid w:val="00163109"/>
    <w:rsid w:val="001906EE"/>
    <w:rsid w:val="00195B53"/>
    <w:rsid w:val="001B4520"/>
    <w:rsid w:val="001E3980"/>
    <w:rsid w:val="001E5E04"/>
    <w:rsid w:val="001F1D07"/>
    <w:rsid w:val="001F54A7"/>
    <w:rsid w:val="00217FE1"/>
    <w:rsid w:val="002354D3"/>
    <w:rsid w:val="0026080D"/>
    <w:rsid w:val="002647C8"/>
    <w:rsid w:val="002742EC"/>
    <w:rsid w:val="0027539C"/>
    <w:rsid w:val="002B5FAF"/>
    <w:rsid w:val="002C1A47"/>
    <w:rsid w:val="002C1CCE"/>
    <w:rsid w:val="002C2F2C"/>
    <w:rsid w:val="002D0648"/>
    <w:rsid w:val="002D2480"/>
    <w:rsid w:val="002D5420"/>
    <w:rsid w:val="002E150D"/>
    <w:rsid w:val="002F7A44"/>
    <w:rsid w:val="003071D3"/>
    <w:rsid w:val="003154C3"/>
    <w:rsid w:val="00322558"/>
    <w:rsid w:val="00322783"/>
    <w:rsid w:val="003249B1"/>
    <w:rsid w:val="00341FC9"/>
    <w:rsid w:val="00344582"/>
    <w:rsid w:val="0034627F"/>
    <w:rsid w:val="00350011"/>
    <w:rsid w:val="003738E7"/>
    <w:rsid w:val="003978E7"/>
    <w:rsid w:val="003E6026"/>
    <w:rsid w:val="00401765"/>
    <w:rsid w:val="004178CB"/>
    <w:rsid w:val="00417BCE"/>
    <w:rsid w:val="004277F3"/>
    <w:rsid w:val="004559F6"/>
    <w:rsid w:val="004600F3"/>
    <w:rsid w:val="004604E6"/>
    <w:rsid w:val="00494861"/>
    <w:rsid w:val="004A07F6"/>
    <w:rsid w:val="004A1FDE"/>
    <w:rsid w:val="004E416E"/>
    <w:rsid w:val="004E736C"/>
    <w:rsid w:val="004F19DD"/>
    <w:rsid w:val="004F6485"/>
    <w:rsid w:val="00500842"/>
    <w:rsid w:val="00534A75"/>
    <w:rsid w:val="00541FC7"/>
    <w:rsid w:val="00572499"/>
    <w:rsid w:val="00573E7F"/>
    <w:rsid w:val="0057783E"/>
    <w:rsid w:val="005E08FE"/>
    <w:rsid w:val="005E4CCE"/>
    <w:rsid w:val="005F372B"/>
    <w:rsid w:val="006032E3"/>
    <w:rsid w:val="00603D21"/>
    <w:rsid w:val="00614AF3"/>
    <w:rsid w:val="0062005A"/>
    <w:rsid w:val="00635176"/>
    <w:rsid w:val="00646B64"/>
    <w:rsid w:val="00651607"/>
    <w:rsid w:val="0065317B"/>
    <w:rsid w:val="00666C3A"/>
    <w:rsid w:val="0068698B"/>
    <w:rsid w:val="0069132D"/>
    <w:rsid w:val="00692738"/>
    <w:rsid w:val="006B4A19"/>
    <w:rsid w:val="006C5059"/>
    <w:rsid w:val="006E45A7"/>
    <w:rsid w:val="006E71BD"/>
    <w:rsid w:val="00723686"/>
    <w:rsid w:val="00744A7C"/>
    <w:rsid w:val="00757145"/>
    <w:rsid w:val="00775B0D"/>
    <w:rsid w:val="0079652C"/>
    <w:rsid w:val="00796729"/>
    <w:rsid w:val="007A0A1A"/>
    <w:rsid w:val="007B6FA2"/>
    <w:rsid w:val="007C130C"/>
    <w:rsid w:val="007C4DB6"/>
    <w:rsid w:val="007D1C25"/>
    <w:rsid w:val="007E4482"/>
    <w:rsid w:val="007E705D"/>
    <w:rsid w:val="007F4DA9"/>
    <w:rsid w:val="007F6DAE"/>
    <w:rsid w:val="0083340A"/>
    <w:rsid w:val="008470BA"/>
    <w:rsid w:val="00852F2E"/>
    <w:rsid w:val="008557F2"/>
    <w:rsid w:val="00862972"/>
    <w:rsid w:val="00863B71"/>
    <w:rsid w:val="008947FE"/>
    <w:rsid w:val="00896CB1"/>
    <w:rsid w:val="008A2EDA"/>
    <w:rsid w:val="008B07D5"/>
    <w:rsid w:val="008F0F48"/>
    <w:rsid w:val="00905215"/>
    <w:rsid w:val="00906C35"/>
    <w:rsid w:val="00907651"/>
    <w:rsid w:val="009132C9"/>
    <w:rsid w:val="00945184"/>
    <w:rsid w:val="009452FA"/>
    <w:rsid w:val="00953BFD"/>
    <w:rsid w:val="009730DC"/>
    <w:rsid w:val="009A576E"/>
    <w:rsid w:val="009B34B8"/>
    <w:rsid w:val="009C1777"/>
    <w:rsid w:val="009C57C2"/>
    <w:rsid w:val="009F209E"/>
    <w:rsid w:val="00A04F6D"/>
    <w:rsid w:val="00A23E94"/>
    <w:rsid w:val="00A431ED"/>
    <w:rsid w:val="00A475E1"/>
    <w:rsid w:val="00A670E1"/>
    <w:rsid w:val="00A8447E"/>
    <w:rsid w:val="00A85820"/>
    <w:rsid w:val="00A90C44"/>
    <w:rsid w:val="00AB1868"/>
    <w:rsid w:val="00AC1DC2"/>
    <w:rsid w:val="00AD1516"/>
    <w:rsid w:val="00AE22D7"/>
    <w:rsid w:val="00AF40A3"/>
    <w:rsid w:val="00B00EC4"/>
    <w:rsid w:val="00B60C69"/>
    <w:rsid w:val="00B772B3"/>
    <w:rsid w:val="00B86354"/>
    <w:rsid w:val="00B92BBC"/>
    <w:rsid w:val="00BA59F5"/>
    <w:rsid w:val="00BB502E"/>
    <w:rsid w:val="00BC35B5"/>
    <w:rsid w:val="00C132FC"/>
    <w:rsid w:val="00C403EA"/>
    <w:rsid w:val="00C60FAD"/>
    <w:rsid w:val="00C8354A"/>
    <w:rsid w:val="00C85975"/>
    <w:rsid w:val="00CA02B9"/>
    <w:rsid w:val="00CA0D8A"/>
    <w:rsid w:val="00CA64B4"/>
    <w:rsid w:val="00CA76D6"/>
    <w:rsid w:val="00CE613C"/>
    <w:rsid w:val="00D0030F"/>
    <w:rsid w:val="00D058A6"/>
    <w:rsid w:val="00D05FD4"/>
    <w:rsid w:val="00D36C1B"/>
    <w:rsid w:val="00D41981"/>
    <w:rsid w:val="00D424E0"/>
    <w:rsid w:val="00D65C56"/>
    <w:rsid w:val="00D66BC4"/>
    <w:rsid w:val="00D9793B"/>
    <w:rsid w:val="00DC192D"/>
    <w:rsid w:val="00DC7328"/>
    <w:rsid w:val="00DD39B2"/>
    <w:rsid w:val="00DE4262"/>
    <w:rsid w:val="00E10C83"/>
    <w:rsid w:val="00E253D4"/>
    <w:rsid w:val="00E300A1"/>
    <w:rsid w:val="00E42AA2"/>
    <w:rsid w:val="00E5328A"/>
    <w:rsid w:val="00E62833"/>
    <w:rsid w:val="00E641A9"/>
    <w:rsid w:val="00E87914"/>
    <w:rsid w:val="00EC60C6"/>
    <w:rsid w:val="00ED2183"/>
    <w:rsid w:val="00ED589B"/>
    <w:rsid w:val="00ED7DD4"/>
    <w:rsid w:val="00F143F4"/>
    <w:rsid w:val="00F16B78"/>
    <w:rsid w:val="00F2331D"/>
    <w:rsid w:val="00F241FF"/>
    <w:rsid w:val="00F31A9C"/>
    <w:rsid w:val="00F56093"/>
    <w:rsid w:val="00F66246"/>
    <w:rsid w:val="00F67CCE"/>
    <w:rsid w:val="00F773E8"/>
    <w:rsid w:val="00F841C6"/>
    <w:rsid w:val="00F91C9F"/>
    <w:rsid w:val="00FE086D"/>
    <w:rsid w:val="00FE35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7FBD7"/>
  <w15:chartTrackingRefBased/>
  <w15:docId w15:val="{7EEBAD06-BC82-4EFD-984D-DE197E82C4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D218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ED2183"/>
  </w:style>
  <w:style w:type="paragraph" w:styleId="BodyText">
    <w:name w:val="Body Text"/>
    <w:basedOn w:val="Normal"/>
    <w:link w:val="BodyTextChar"/>
    <w:rsid w:val="006C5059"/>
    <w:pPr>
      <w:widowControl w:val="0"/>
      <w:suppressAutoHyphens/>
      <w:spacing w:after="140" w:line="288" w:lineRule="auto"/>
    </w:pPr>
    <w:rPr>
      <w:rFonts w:ascii="Liberation Serif" w:eastAsia="Liberation Serif" w:hAnsi="Liberation Serif" w:cs="Liberation Serif"/>
      <w:color w:val="000000"/>
      <w:sz w:val="24"/>
      <w:szCs w:val="24"/>
      <w:lang w:eastAsia="zh-CN"/>
    </w:rPr>
  </w:style>
  <w:style w:type="character" w:customStyle="1" w:styleId="BodyTextChar">
    <w:name w:val="Body Text Char"/>
    <w:basedOn w:val="DefaultParagraphFont"/>
    <w:link w:val="BodyText"/>
    <w:rsid w:val="006C5059"/>
    <w:rPr>
      <w:rFonts w:ascii="Liberation Serif" w:eastAsia="Liberation Serif" w:hAnsi="Liberation Serif" w:cs="Liberation Serif"/>
      <w:color w:val="000000"/>
      <w:sz w:val="24"/>
      <w:szCs w:val="24"/>
      <w:lang w:eastAsia="zh-CN"/>
    </w:rPr>
  </w:style>
  <w:style w:type="paragraph" w:styleId="ListParagraph">
    <w:name w:val="List Paragraph"/>
    <w:basedOn w:val="Normal"/>
    <w:uiPriority w:val="34"/>
    <w:qFormat/>
    <w:rsid w:val="006C5059"/>
    <w:pPr>
      <w:widowControl w:val="0"/>
      <w:suppressAutoHyphens/>
      <w:spacing w:after="0" w:line="240" w:lineRule="auto"/>
      <w:ind w:left="720"/>
      <w:contextualSpacing/>
    </w:pPr>
    <w:rPr>
      <w:rFonts w:ascii="Liberation Serif" w:eastAsia="WenQuanYi Micro Hei" w:hAnsi="Liberation Serif" w:cs="Mangal"/>
      <w:kern w:val="1"/>
      <w:sz w:val="24"/>
      <w:szCs w:val="21"/>
      <w:lang w:val="en-IN" w:eastAsia="zh-CN" w:bidi="hi-IN"/>
    </w:rPr>
  </w:style>
  <w:style w:type="character" w:styleId="Hyperlink">
    <w:name w:val="Hyperlink"/>
    <w:basedOn w:val="DefaultParagraphFont"/>
    <w:uiPriority w:val="99"/>
    <w:unhideWhenUsed/>
    <w:rsid w:val="001F1D07"/>
    <w:rPr>
      <w:color w:val="0563C1" w:themeColor="hyperlink"/>
      <w:u w:val="single"/>
    </w:rPr>
  </w:style>
  <w:style w:type="paragraph" w:customStyle="1" w:styleId="BodyText1">
    <w:name w:val="Body Text1"/>
    <w:basedOn w:val="Normal"/>
    <w:rsid w:val="00144D45"/>
    <w:pPr>
      <w:widowControl w:val="0"/>
      <w:tabs>
        <w:tab w:val="left" w:pos="709"/>
      </w:tabs>
      <w:suppressAutoHyphens/>
      <w:spacing w:after="120" w:line="288" w:lineRule="auto"/>
    </w:pPr>
    <w:rPr>
      <w:rFonts w:ascii="Liberation Serif" w:eastAsia="WenQuanYi Micro Hei" w:hAnsi="Liberation Serif" w:cs="Lohit Hindi"/>
      <w:color w:val="00000A"/>
      <w:sz w:val="24"/>
      <w:szCs w:val="24"/>
      <w:lang w:val="en-IN" w:eastAsia="hi-IN" w:bidi="hi-IN"/>
    </w:rPr>
  </w:style>
  <w:style w:type="paragraph" w:customStyle="1" w:styleId="TextBody">
    <w:name w:val="Text Body"/>
    <w:basedOn w:val="Normal"/>
    <w:rsid w:val="0068698B"/>
    <w:pPr>
      <w:widowControl w:val="0"/>
      <w:tabs>
        <w:tab w:val="left" w:pos="709"/>
      </w:tabs>
      <w:suppressAutoHyphens/>
      <w:spacing w:after="120" w:line="288" w:lineRule="auto"/>
    </w:pPr>
    <w:rPr>
      <w:rFonts w:ascii="Liberation Serif" w:eastAsia="WenQuanYi Micro Hei" w:hAnsi="Liberation Serif" w:cs="Lohit Hindi"/>
      <w:color w:val="00000A"/>
      <w:sz w:val="24"/>
      <w:szCs w:val="24"/>
      <w:lang w:val="en-IN" w:eastAsia="hi-IN" w:bidi="hi-IN"/>
    </w:rPr>
  </w:style>
  <w:style w:type="paragraph" w:customStyle="1" w:styleId="TableContents">
    <w:name w:val="Table Contents"/>
    <w:basedOn w:val="Normal"/>
    <w:uiPriority w:val="6"/>
    <w:qFormat/>
    <w:rsid w:val="00F2331D"/>
    <w:pPr>
      <w:widowControl w:val="0"/>
      <w:suppressLineNumbers/>
      <w:suppressAutoHyphens/>
      <w:spacing w:after="0" w:line="240" w:lineRule="auto"/>
    </w:pPr>
    <w:rPr>
      <w:rFonts w:ascii="Liberation Serif" w:eastAsia="DejaVu LGC Sans" w:hAnsi="Liberation Serif" w:cs="Liberation Serif"/>
      <w:color w:val="00000A"/>
      <w:sz w:val="24"/>
      <w:szCs w:val="24"/>
      <w:lang w:eastAsia="zh-CN"/>
    </w:rPr>
  </w:style>
  <w:style w:type="table" w:styleId="TableGrid">
    <w:name w:val="Table Grid"/>
    <w:basedOn w:val="TableNormal"/>
    <w:uiPriority w:val="59"/>
    <w:rsid w:val="00D36C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304189">
      <w:bodyDiv w:val="1"/>
      <w:marLeft w:val="0"/>
      <w:marRight w:val="0"/>
      <w:marTop w:val="0"/>
      <w:marBottom w:val="0"/>
      <w:divBdr>
        <w:top w:val="none" w:sz="0" w:space="0" w:color="auto"/>
        <w:left w:val="none" w:sz="0" w:space="0" w:color="auto"/>
        <w:bottom w:val="none" w:sz="0" w:space="0" w:color="auto"/>
        <w:right w:val="none" w:sz="0" w:space="0" w:color="auto"/>
      </w:divBdr>
    </w:div>
    <w:div w:id="414400673">
      <w:bodyDiv w:val="1"/>
      <w:marLeft w:val="0"/>
      <w:marRight w:val="0"/>
      <w:marTop w:val="0"/>
      <w:marBottom w:val="0"/>
      <w:divBdr>
        <w:top w:val="none" w:sz="0" w:space="0" w:color="auto"/>
        <w:left w:val="none" w:sz="0" w:space="0" w:color="auto"/>
        <w:bottom w:val="none" w:sz="0" w:space="0" w:color="auto"/>
        <w:right w:val="none" w:sz="0" w:space="0" w:color="auto"/>
      </w:divBdr>
    </w:div>
    <w:div w:id="844318856">
      <w:bodyDiv w:val="1"/>
      <w:marLeft w:val="0"/>
      <w:marRight w:val="0"/>
      <w:marTop w:val="0"/>
      <w:marBottom w:val="0"/>
      <w:divBdr>
        <w:top w:val="none" w:sz="0" w:space="0" w:color="auto"/>
        <w:left w:val="none" w:sz="0" w:space="0" w:color="auto"/>
        <w:bottom w:val="none" w:sz="0" w:space="0" w:color="auto"/>
        <w:right w:val="none" w:sz="0" w:space="0" w:color="auto"/>
      </w:divBdr>
    </w:div>
    <w:div w:id="1487015731">
      <w:bodyDiv w:val="1"/>
      <w:marLeft w:val="0"/>
      <w:marRight w:val="0"/>
      <w:marTop w:val="0"/>
      <w:marBottom w:val="0"/>
      <w:divBdr>
        <w:top w:val="none" w:sz="0" w:space="0" w:color="auto"/>
        <w:left w:val="none" w:sz="0" w:space="0" w:color="auto"/>
        <w:bottom w:val="none" w:sz="0" w:space="0" w:color="auto"/>
        <w:right w:val="none" w:sz="0" w:space="0" w:color="auto"/>
      </w:divBdr>
    </w:div>
    <w:div w:id="1958872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eteor-monkeys.com/review_of_marketing_research_download.pdf" TargetMode="External"/><Relationship Id="rId3" Type="http://schemas.openxmlformats.org/officeDocument/2006/relationships/settings" Target="settings.xml"/><Relationship Id="rId7" Type="http://schemas.openxmlformats.org/officeDocument/2006/relationships/hyperlink" Target="https://leseprobe.buch.de/images-adb/41/3c/413ca412-9e6a-4ee2-a617-3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manzaramesh.in/prephdbooks/Research%20Methodology%20-%20Methods%20and%20Techniques%202004.pdf" TargetMode="External"/><Relationship Id="rId5" Type="http://schemas.openxmlformats.org/officeDocument/2006/relationships/hyperlink" Target="http://www2.hcmuaf.edu.vn/data/quoctuan/ResearchMethodologyMethodsandTechniques202004.pdf"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TotalTime>
  <Pages>11</Pages>
  <Words>1725</Words>
  <Characters>9836</Characters>
  <Application>Microsoft Office Word</Application>
  <DocSecurity>0</DocSecurity>
  <Lines>81</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Aishwarya Kelkar</dc:creator>
  <cp:keywords/>
  <dc:description/>
  <cp:lastModifiedBy>neena nanda</cp:lastModifiedBy>
  <cp:revision>10</cp:revision>
  <cp:lastPrinted>2020-06-04T08:16:00Z</cp:lastPrinted>
  <dcterms:created xsi:type="dcterms:W3CDTF">2020-06-03T18:45:00Z</dcterms:created>
  <dcterms:modified xsi:type="dcterms:W3CDTF">2020-06-04T08:29:00Z</dcterms:modified>
</cp:coreProperties>
</file>